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9225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9225E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F931EC" w:rsidRDefault="005527A4" w:rsidP="00875196">
            <w:pPr>
              <w:pStyle w:val="Title"/>
              <w:jc w:val="left"/>
              <w:rPr>
                <w:b/>
              </w:rPr>
            </w:pPr>
            <w:r w:rsidRPr="00F931EC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F931EC" w:rsidRDefault="007118A6" w:rsidP="00875196">
            <w:pPr>
              <w:pStyle w:val="Title"/>
              <w:jc w:val="left"/>
              <w:rPr>
                <w:b/>
              </w:rPr>
            </w:pPr>
            <w:r w:rsidRPr="00F931EC">
              <w:rPr>
                <w:b/>
              </w:rPr>
              <w:t>15MA3015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F931EC" w:rsidRDefault="007118A6" w:rsidP="00875196">
            <w:pPr>
              <w:pStyle w:val="Title"/>
              <w:jc w:val="left"/>
              <w:rPr>
                <w:b/>
              </w:rPr>
            </w:pPr>
            <w:r w:rsidRPr="00F931EC">
              <w:rPr>
                <w:b/>
                <w:szCs w:val="24"/>
              </w:rPr>
              <w:t>Control Theory</w:t>
            </w:r>
            <w:r w:rsidR="005527A4" w:rsidRPr="00F931EC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9225E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9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F931EC" w:rsidP="00F931EC">
      <w:pPr>
        <w:jc w:val="center"/>
        <w:rPr>
          <w:b/>
          <w:u w:val="single"/>
        </w:rPr>
      </w:pPr>
      <w:r>
        <w:t>.</w:t>
      </w:r>
      <w:r w:rsidR="005527A4" w:rsidRPr="004C0F5A">
        <w:rPr>
          <w:b/>
          <w:u w:val="single"/>
        </w:rPr>
        <w:t>ANSWER ALL QUESTIONS</w:t>
      </w:r>
      <w:r w:rsidR="005527A4"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0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568"/>
        <w:gridCol w:w="8224"/>
        <w:gridCol w:w="1046"/>
        <w:gridCol w:w="720"/>
      </w:tblGrid>
      <w:tr w:rsidR="005D0F4A" w:rsidRPr="004725CA" w:rsidTr="00F931EC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6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22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F931EC" w:rsidRDefault="005D0F4A" w:rsidP="00F931EC">
            <w:pPr>
              <w:rPr>
                <w:b/>
                <w:sz w:val="20"/>
                <w:szCs w:val="20"/>
              </w:rPr>
            </w:pPr>
            <w:r w:rsidRPr="00F931EC">
              <w:rPr>
                <w:b/>
                <w:sz w:val="20"/>
                <w:szCs w:val="20"/>
              </w:rPr>
              <w:t>Mark</w:t>
            </w:r>
          </w:p>
        </w:tc>
      </w:tr>
      <w:tr w:rsidR="005D0F4A" w:rsidRPr="00EF5853" w:rsidTr="00F931E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24" w:type="dxa"/>
            <w:shd w:val="clear" w:color="auto" w:fill="auto"/>
          </w:tcPr>
          <w:p w:rsidR="005D0F4A" w:rsidRPr="00EF5853" w:rsidRDefault="00713C9D" w:rsidP="00713C9D">
            <w:pPr>
              <w:spacing w:after="200" w:line="276" w:lineRule="auto"/>
            </w:pPr>
            <w:r>
              <w:t xml:space="preserve">Prove that the observed linear </w:t>
            </w:r>
            <w:proofErr w:type="gramStart"/>
            <w:r>
              <w:t xml:space="preserve">system </w:t>
            </w:r>
            <w:proofErr w:type="gramEnd"/>
            <w:r w:rsidRPr="006B34D0">
              <w:rPr>
                <w:position w:val="-10"/>
              </w:rPr>
              <w:object w:dxaOrig="1180" w:dyaOrig="48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9.25pt;height:24pt" o:ole="">
                  <v:imagedata r:id="rId8" o:title=""/>
                </v:shape>
                <o:OLEObject Type="Embed" ProgID="Equation.3" ShapeID="_x0000_i1025" DrawAspect="Content" ObjectID="_1541495818" r:id="rId9"/>
              </w:object>
            </w:r>
            <w:r>
              <w:t xml:space="preserve">, </w:t>
            </w:r>
            <w:r w:rsidRPr="006B34D0">
              <w:rPr>
                <w:position w:val="-10"/>
              </w:rPr>
              <w:object w:dxaOrig="1460" w:dyaOrig="340">
                <v:shape id="_x0000_i1026" type="#_x0000_t75" style="width:72.75pt;height:17.25pt" o:ole="">
                  <v:imagedata r:id="rId10" o:title=""/>
                </v:shape>
                <o:OLEObject Type="Embed" ProgID="Equation.3" ShapeID="_x0000_i1026" DrawAspect="Content" ObjectID="_1541495819" r:id="rId11"/>
              </w:object>
            </w:r>
            <w:r>
              <w:t xml:space="preserve"> is observable on </w:t>
            </w:r>
            <w:r w:rsidRPr="006B34D0">
              <w:rPr>
                <w:position w:val="-10"/>
              </w:rPr>
              <w:object w:dxaOrig="540" w:dyaOrig="340">
                <v:shape id="_x0000_i1027" type="#_x0000_t75" style="width:27pt;height:17.25pt" o:ole="">
                  <v:imagedata r:id="rId12" o:title=""/>
                </v:shape>
                <o:OLEObject Type="Embed" ProgID="Equation.3" ShapeID="_x0000_i1027" DrawAspect="Content" ObjectID="_1541495820" r:id="rId13"/>
              </w:object>
            </w:r>
            <w:r>
              <w:t xml:space="preserve"> if and only if the </w:t>
            </w:r>
            <w:proofErr w:type="spellStart"/>
            <w:r>
              <w:t>observability</w:t>
            </w:r>
            <w:proofErr w:type="spellEnd"/>
            <w:r>
              <w:t xml:space="preserve"> </w:t>
            </w:r>
            <w:proofErr w:type="spellStart"/>
            <w:r>
              <w:t>Grammian</w:t>
            </w:r>
            <w:proofErr w:type="spellEnd"/>
            <w:r>
              <w:t xml:space="preserve"> matrix </w:t>
            </w:r>
            <w:r w:rsidRPr="006B34D0">
              <w:rPr>
                <w:position w:val="-32"/>
              </w:rPr>
              <w:object w:dxaOrig="3640" w:dyaOrig="760">
                <v:shape id="_x0000_i1028" type="#_x0000_t75" style="width:182.25pt;height:38.25pt" o:ole="">
                  <v:imagedata r:id="rId14" o:title=""/>
                </v:shape>
                <o:OLEObject Type="Embed" ProgID="Equation.3" ShapeID="_x0000_i1028" DrawAspect="Content" ObjectID="_1541495821" r:id="rId15"/>
              </w:object>
            </w:r>
            <w:r>
              <w:t>is positive definite, where * denotes the matrix transpose.</w:t>
            </w:r>
            <w:r w:rsidRPr="00155383">
              <w:tab/>
            </w:r>
            <w:r w:rsidRPr="00155383">
              <w:tab/>
            </w:r>
            <w:r w:rsidRPr="00155383">
              <w:tab/>
            </w:r>
            <w:r w:rsidRPr="00155383">
              <w:tab/>
            </w:r>
            <w:r w:rsidRPr="00155383">
              <w:tab/>
            </w:r>
            <w:r w:rsidRPr="00155383">
              <w:tab/>
            </w:r>
            <w:r w:rsidRPr="00155383">
              <w:tab/>
            </w:r>
            <w:r>
              <w:tab/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180F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713C9D" w:rsidP="00F931EC">
            <w:pPr>
              <w:jc w:val="center"/>
            </w:pPr>
            <w:r>
              <w:t>10</w:t>
            </w:r>
          </w:p>
        </w:tc>
      </w:tr>
      <w:tr w:rsidR="005D0F4A" w:rsidRPr="00EF5853" w:rsidTr="00F931E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224" w:type="dxa"/>
            <w:shd w:val="clear" w:color="auto" w:fill="auto"/>
          </w:tcPr>
          <w:p w:rsidR="005D0F4A" w:rsidRPr="00EF5853" w:rsidRDefault="00713C9D" w:rsidP="00875196">
            <w:r>
              <w:t xml:space="preserve">Show that the second order differential equation </w:t>
            </w:r>
            <w:r w:rsidRPr="00F11F7F">
              <w:rPr>
                <w:position w:val="-6"/>
              </w:rPr>
              <w:object w:dxaOrig="1520" w:dyaOrig="440">
                <v:shape id="_x0000_i1029" type="#_x0000_t75" style="width:75.75pt;height:21.75pt" o:ole="">
                  <v:imagedata r:id="rId16" o:title=""/>
                </v:shape>
                <o:OLEObject Type="Embed" ProgID="Equation.3" ShapeID="_x0000_i1029" DrawAspect="Content" ObjectID="_1541495822" r:id="rId17"/>
              </w:object>
            </w:r>
            <w:r>
              <w:t xml:space="preserve"> with the observation </w:t>
            </w:r>
            <w:r w:rsidRPr="00F11F7F">
              <w:rPr>
                <w:position w:val="-10"/>
              </w:rPr>
              <w:object w:dxaOrig="600" w:dyaOrig="480">
                <v:shape id="_x0000_i1030" type="#_x0000_t75" style="width:30pt;height:24pt" o:ole="">
                  <v:imagedata r:id="rId18" o:title=""/>
                </v:shape>
                <o:OLEObject Type="Embed" ProgID="Equation.3" ShapeID="_x0000_i1030" DrawAspect="Content" ObjectID="_1541495823" r:id="rId19"/>
              </w:object>
            </w:r>
            <w:r>
              <w:t xml:space="preserve"> is observable </w:t>
            </w:r>
            <w:proofErr w:type="gramStart"/>
            <w:r>
              <w:t xml:space="preserve">on </w:t>
            </w:r>
            <w:proofErr w:type="gramEnd"/>
            <w:r w:rsidRPr="00F11F7F">
              <w:rPr>
                <w:position w:val="-10"/>
              </w:rPr>
              <w:object w:dxaOrig="440" w:dyaOrig="340">
                <v:shape id="_x0000_i1031" type="#_x0000_t75" style="width:21.75pt;height:17.25pt" o:ole="">
                  <v:imagedata r:id="rId20" o:title=""/>
                </v:shape>
                <o:OLEObject Type="Embed" ProgID="Equation.3" ShapeID="_x0000_i1031" DrawAspect="Content" ObjectID="_1541495824" r:id="rId21"/>
              </w:object>
            </w:r>
            <w:r>
              <w:t>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180F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713C9D" w:rsidP="00F931EC">
            <w:pPr>
              <w:jc w:val="center"/>
            </w:pPr>
            <w:r>
              <w:t>10</w:t>
            </w:r>
          </w:p>
        </w:tc>
      </w:tr>
      <w:tr w:rsidR="00DE0497" w:rsidRPr="00EF5853" w:rsidTr="00F931EC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EF5853" w:rsidRDefault="00DE0497" w:rsidP="00F931EC">
            <w:pPr>
              <w:jc w:val="center"/>
            </w:pPr>
          </w:p>
        </w:tc>
      </w:tr>
      <w:tr w:rsidR="005D0F4A" w:rsidRPr="00EF5853" w:rsidTr="00F931E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224" w:type="dxa"/>
            <w:shd w:val="clear" w:color="auto" w:fill="auto"/>
          </w:tcPr>
          <w:p w:rsidR="005D0F4A" w:rsidRPr="00EF5853" w:rsidRDefault="00713C9D" w:rsidP="00E2309E">
            <w:pPr>
              <w:spacing w:after="200" w:line="276" w:lineRule="auto"/>
            </w:pPr>
            <w:r>
              <w:t xml:space="preserve">State and prove a theorem for observability of non-linear </w:t>
            </w:r>
            <w:proofErr w:type="gramStart"/>
            <w:r>
              <w:t xml:space="preserve">system </w:t>
            </w:r>
            <w:proofErr w:type="gramEnd"/>
            <w:r w:rsidRPr="006B34D0">
              <w:rPr>
                <w:position w:val="-10"/>
              </w:rPr>
              <w:object w:dxaOrig="2439" w:dyaOrig="480">
                <v:shape id="_x0000_i1032" type="#_x0000_t75" style="width:122.25pt;height:24pt" o:ole="">
                  <v:imagedata r:id="rId22" o:title=""/>
                </v:shape>
                <o:OLEObject Type="Embed" ProgID="Equation.3" ShapeID="_x0000_i1032" DrawAspect="Content" ObjectID="_1541495825" r:id="rId23"/>
              </w:object>
            </w:r>
            <w:r>
              <w:t xml:space="preserve">, </w:t>
            </w:r>
            <w:r w:rsidRPr="0058583C">
              <w:rPr>
                <w:position w:val="-10"/>
              </w:rPr>
              <w:object w:dxaOrig="1460" w:dyaOrig="340">
                <v:shape id="_x0000_i1033" type="#_x0000_t75" style="width:72.75pt;height:17.25pt" o:ole="">
                  <v:imagedata r:id="rId24" o:title=""/>
                </v:shape>
                <o:OLEObject Type="Embed" ProgID="Equation.3" ShapeID="_x0000_i1033" DrawAspect="Content" ObjectID="_1541495826" r:id="rId25"/>
              </w:object>
            </w:r>
            <w:r>
              <w:t>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180F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713C9D" w:rsidP="00F931EC">
            <w:pPr>
              <w:jc w:val="center"/>
            </w:pPr>
            <w:r>
              <w:t>20</w:t>
            </w:r>
          </w:p>
        </w:tc>
      </w:tr>
      <w:tr w:rsidR="00E2309E" w:rsidRPr="00EF5853" w:rsidTr="00F931E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E2309E" w:rsidRPr="00EF5853" w:rsidRDefault="00E2309E" w:rsidP="00875196">
            <w:pPr>
              <w:jc w:val="center"/>
            </w:pPr>
            <w:r w:rsidRPr="00EF5853">
              <w:t>3.</w:t>
            </w:r>
          </w:p>
        </w:tc>
        <w:tc>
          <w:tcPr>
            <w:tcW w:w="568" w:type="dxa"/>
            <w:shd w:val="clear" w:color="auto" w:fill="auto"/>
          </w:tcPr>
          <w:p w:rsidR="00E2309E" w:rsidRPr="00EF5853" w:rsidRDefault="00E2309E" w:rsidP="00875196">
            <w:pPr>
              <w:jc w:val="center"/>
            </w:pPr>
            <w:r w:rsidRPr="00EF5853">
              <w:t>a.</w:t>
            </w:r>
          </w:p>
        </w:tc>
        <w:tc>
          <w:tcPr>
            <w:tcW w:w="8224" w:type="dxa"/>
            <w:shd w:val="clear" w:color="auto" w:fill="auto"/>
          </w:tcPr>
          <w:p w:rsidR="00E2309E" w:rsidRPr="00EF5853" w:rsidRDefault="00713C9D" w:rsidP="00713C9D">
            <w:pPr>
              <w:spacing w:after="200" w:line="276" w:lineRule="auto"/>
            </w:pPr>
            <w:r>
              <w:t xml:space="preserve">Prove that the system </w:t>
            </w:r>
            <w:r w:rsidRPr="006B34D0">
              <w:rPr>
                <w:position w:val="-10"/>
              </w:rPr>
              <w:object w:dxaOrig="2140" w:dyaOrig="480">
                <v:shape id="_x0000_i1034" type="#_x0000_t75" style="width:107.25pt;height:24pt" o:ole="">
                  <v:imagedata r:id="rId26" o:title=""/>
                </v:shape>
                <o:OLEObject Type="Embed" ProgID="Equation.3" ShapeID="_x0000_i1034" DrawAspect="Content" ObjectID="_1541495827" r:id="rId27"/>
              </w:object>
            </w:r>
            <w:r>
              <w:t xml:space="preserve"> is controllable on </w:t>
            </w:r>
            <w:r w:rsidRPr="006B34D0">
              <w:rPr>
                <w:position w:val="-10"/>
              </w:rPr>
              <w:object w:dxaOrig="540" w:dyaOrig="340">
                <v:shape id="_x0000_i1035" type="#_x0000_t75" style="width:27pt;height:17.25pt" o:ole="">
                  <v:imagedata r:id="rId12" o:title=""/>
                </v:shape>
                <o:OLEObject Type="Embed" ProgID="Equation.3" ShapeID="_x0000_i1035" DrawAspect="Content" ObjectID="_1541495828" r:id="rId28"/>
              </w:object>
            </w:r>
            <w:r>
              <w:t xml:space="preserve"> if and only if for each vector </w:t>
            </w:r>
            <w:r w:rsidRPr="003F718F">
              <w:rPr>
                <w:position w:val="-10"/>
              </w:rPr>
              <w:object w:dxaOrig="780" w:dyaOrig="360">
                <v:shape id="_x0000_i1036" type="#_x0000_t75" style="width:39pt;height:18pt" o:ole="">
                  <v:imagedata r:id="rId29" o:title=""/>
                </v:shape>
                <o:OLEObject Type="Embed" ProgID="Equation.3" ShapeID="_x0000_i1036" DrawAspect="Content" ObjectID="_1541495829" r:id="rId30"/>
              </w:object>
            </w:r>
            <w:r>
              <w:t xml:space="preserve">there is a control </w:t>
            </w:r>
            <w:r w:rsidRPr="003F718F">
              <w:rPr>
                <w:position w:val="-12"/>
              </w:rPr>
              <w:object w:dxaOrig="1200" w:dyaOrig="380">
                <v:shape id="_x0000_i1037" type="#_x0000_t75" style="width:60pt;height:18.75pt" o:ole="">
                  <v:imagedata r:id="rId31" o:title=""/>
                </v:shape>
                <o:OLEObject Type="Embed" ProgID="Equation.3" ShapeID="_x0000_i1037" DrawAspect="Content" ObjectID="_1541495830" r:id="rId32"/>
              </w:object>
            </w:r>
            <w:r>
              <w:t xml:space="preserve"> which steers from </w:t>
            </w:r>
            <w:r w:rsidRPr="003F718F">
              <w:rPr>
                <w:position w:val="-6"/>
              </w:rPr>
              <w:object w:dxaOrig="200" w:dyaOrig="279">
                <v:shape id="_x0000_i1038" type="#_x0000_t75" style="width:9.75pt;height:14.25pt" o:ole="">
                  <v:imagedata r:id="rId33" o:title=""/>
                </v:shape>
                <o:OLEObject Type="Embed" ProgID="Equation.3" ShapeID="_x0000_i1038" DrawAspect="Content" ObjectID="_1541495831" r:id="rId34"/>
              </w:object>
            </w:r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r w:rsidRPr="003F718F">
              <w:rPr>
                <w:position w:val="-10"/>
              </w:rPr>
              <w:object w:dxaOrig="240" w:dyaOrig="340">
                <v:shape id="_x0000_i1039" type="#_x0000_t75" style="width:12pt;height:17.25pt" o:ole="">
                  <v:imagedata r:id="rId35" o:title=""/>
                </v:shape>
                <o:OLEObject Type="Embed" ProgID="Equation.3" ShapeID="_x0000_i1039" DrawAspect="Content" ObjectID="_1541495832" r:id="rId36"/>
              </w:object>
            </w:r>
            <w:r>
              <w:t xml:space="preserve"> </w:t>
            </w:r>
            <w:proofErr w:type="gramStart"/>
            <w:r>
              <w:t xml:space="preserve">during </w:t>
            </w:r>
            <w:proofErr w:type="gramEnd"/>
            <w:r w:rsidRPr="006B34D0">
              <w:rPr>
                <w:position w:val="-10"/>
              </w:rPr>
              <w:object w:dxaOrig="540" w:dyaOrig="340">
                <v:shape id="_x0000_i1040" type="#_x0000_t75" style="width:27pt;height:17.25pt" o:ole="">
                  <v:imagedata r:id="rId12" o:title=""/>
                </v:shape>
                <o:OLEObject Type="Embed" ProgID="Equation.3" ShapeID="_x0000_i1040" DrawAspect="Content" ObjectID="_1541495833" r:id="rId37"/>
              </w:object>
            </w:r>
            <w:r>
              <w:t xml:space="preserve">.                           </w:t>
            </w:r>
            <w:r w:rsidRPr="00155383">
              <w:t xml:space="preserve"> </w:t>
            </w:r>
          </w:p>
        </w:tc>
        <w:tc>
          <w:tcPr>
            <w:tcW w:w="1046" w:type="dxa"/>
            <w:shd w:val="clear" w:color="auto" w:fill="auto"/>
          </w:tcPr>
          <w:p w:rsidR="00E2309E" w:rsidRPr="00875196" w:rsidRDefault="00180F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E2309E" w:rsidRPr="00EF5853" w:rsidRDefault="00713C9D" w:rsidP="00F931EC">
            <w:pPr>
              <w:jc w:val="center"/>
            </w:pPr>
            <w:r>
              <w:t>8</w:t>
            </w:r>
          </w:p>
        </w:tc>
      </w:tr>
      <w:tr w:rsidR="00E2309E" w:rsidRPr="00EF5853" w:rsidTr="00F931EC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E2309E" w:rsidRPr="00EF5853" w:rsidRDefault="00E2309E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E2309E" w:rsidRPr="00EF5853" w:rsidRDefault="00E2309E" w:rsidP="00875196">
            <w:pPr>
              <w:jc w:val="center"/>
            </w:pPr>
            <w:r>
              <w:t>b.</w:t>
            </w:r>
          </w:p>
        </w:tc>
        <w:tc>
          <w:tcPr>
            <w:tcW w:w="8224" w:type="dxa"/>
            <w:shd w:val="clear" w:color="auto" w:fill="auto"/>
          </w:tcPr>
          <w:p w:rsidR="00E2309E" w:rsidRDefault="00713C9D" w:rsidP="00713C9D">
            <w:r w:rsidRPr="00713C9D">
              <w:rPr>
                <w:szCs w:val="20"/>
              </w:rPr>
              <w:t xml:space="preserve">Derive the desired control variable </w:t>
            </w:r>
            <w:r w:rsidRPr="007B3260">
              <w:rPr>
                <w:position w:val="-10"/>
              </w:rPr>
              <w:object w:dxaOrig="440" w:dyaOrig="320">
                <v:shape id="_x0000_i1041" type="#_x0000_t75" style="width:21.75pt;height:15.75pt" o:ole="">
                  <v:imagedata r:id="rId38" o:title=""/>
                </v:shape>
                <o:OLEObject Type="Embed" ProgID="Equation.3" ShapeID="_x0000_i1041" DrawAspect="Content" ObjectID="_1541495834" r:id="rId39"/>
              </w:object>
            </w:r>
            <w:r w:rsidRPr="00713C9D">
              <w:rPr>
                <w:szCs w:val="20"/>
              </w:rPr>
              <w:t xml:space="preserve">for the control harmonic oscillator </w:t>
            </w:r>
            <w:r w:rsidRPr="00723D43">
              <w:rPr>
                <w:position w:val="-24"/>
              </w:rPr>
              <w:object w:dxaOrig="1219" w:dyaOrig="660">
                <v:shape id="_x0000_i1042" type="#_x0000_t75" style="width:60.75pt;height:33pt" o:ole="">
                  <v:imagedata r:id="rId40" o:title=""/>
                </v:shape>
                <o:OLEObject Type="Embed" ProgID="Equation.3" ShapeID="_x0000_i1042" DrawAspect="Content" ObjectID="_1541495835" r:id="rId41"/>
              </w:object>
            </w:r>
            <w:r w:rsidRPr="00713C9D">
              <w:rPr>
                <w:szCs w:val="20"/>
              </w:rPr>
              <w:t xml:space="preserve">which steers from </w:t>
            </w:r>
            <w:r w:rsidRPr="00B93E17">
              <w:rPr>
                <w:position w:val="-30"/>
              </w:rPr>
              <w:object w:dxaOrig="420" w:dyaOrig="720">
                <v:shape id="_x0000_i1043" type="#_x0000_t75" style="width:21pt;height:36pt" o:ole="">
                  <v:imagedata r:id="rId42" o:title=""/>
                </v:shape>
                <o:OLEObject Type="Embed" ProgID="Equation.3" ShapeID="_x0000_i1043" DrawAspect="Content" ObjectID="_1541495836" r:id="rId43"/>
              </w:object>
            </w:r>
            <w:proofErr w:type="spellStart"/>
            <w:r w:rsidRPr="00713C9D">
              <w:rPr>
                <w:szCs w:val="20"/>
              </w:rPr>
              <w:t>to</w:t>
            </w:r>
            <w:proofErr w:type="spellEnd"/>
            <w:r w:rsidRPr="00713C9D">
              <w:rPr>
                <w:szCs w:val="20"/>
              </w:rPr>
              <w:t xml:space="preserve"> </w:t>
            </w:r>
            <w:r w:rsidRPr="00B93E17">
              <w:rPr>
                <w:position w:val="-44"/>
              </w:rPr>
              <w:object w:dxaOrig="580" w:dyaOrig="999">
                <v:shape id="_x0000_i1044" type="#_x0000_t75" style="width:29.25pt;height:50.25pt" o:ole="">
                  <v:imagedata r:id="rId44" o:title=""/>
                </v:shape>
                <o:OLEObject Type="Embed" ProgID="Equation.3" ShapeID="_x0000_i1044" DrawAspect="Content" ObjectID="_1541495837" r:id="rId45"/>
              </w:object>
            </w:r>
            <w:r w:rsidRPr="00713C9D">
              <w:rPr>
                <w:szCs w:val="20"/>
              </w:rPr>
              <w:t xml:space="preserve">during the time </w:t>
            </w:r>
            <w:proofErr w:type="gramStart"/>
            <w:r w:rsidRPr="00713C9D">
              <w:rPr>
                <w:szCs w:val="20"/>
              </w:rPr>
              <w:t xml:space="preserve">interval </w:t>
            </w:r>
            <w:proofErr w:type="gramEnd"/>
            <w:r w:rsidRPr="00B93E17">
              <w:rPr>
                <w:position w:val="-10"/>
              </w:rPr>
              <w:object w:dxaOrig="540" w:dyaOrig="340">
                <v:shape id="_x0000_i1045" type="#_x0000_t75" style="width:27pt;height:17.25pt" o:ole="">
                  <v:imagedata r:id="rId46" o:title=""/>
                </v:shape>
                <o:OLEObject Type="Embed" ProgID="Equation.3" ShapeID="_x0000_i1045" DrawAspect="Content" ObjectID="_1541495838" r:id="rId47"/>
              </w:object>
            </w:r>
            <w:r>
              <w:rPr>
                <w:szCs w:val="20"/>
              </w:rPr>
              <w:t xml:space="preserve">.        </w:t>
            </w:r>
            <w:r w:rsidRPr="00713C9D">
              <w:rPr>
                <w:szCs w:val="20"/>
              </w:rPr>
              <w:t xml:space="preserve">                  </w:t>
            </w:r>
          </w:p>
        </w:tc>
        <w:tc>
          <w:tcPr>
            <w:tcW w:w="1046" w:type="dxa"/>
            <w:shd w:val="clear" w:color="auto" w:fill="auto"/>
          </w:tcPr>
          <w:p w:rsidR="00E2309E" w:rsidRPr="00875196" w:rsidRDefault="00180F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E2309E" w:rsidRDefault="00713C9D" w:rsidP="00F931EC">
            <w:pPr>
              <w:jc w:val="center"/>
            </w:pPr>
            <w:r>
              <w:t>12</w:t>
            </w:r>
          </w:p>
        </w:tc>
      </w:tr>
      <w:tr w:rsidR="00DE0497" w:rsidRPr="00EF5853" w:rsidTr="00F931EC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EF5853" w:rsidRDefault="00DE0497" w:rsidP="00F931EC">
            <w:pPr>
              <w:jc w:val="center"/>
            </w:pPr>
          </w:p>
        </w:tc>
      </w:tr>
      <w:tr w:rsidR="005D0F4A" w:rsidRPr="00EF5853" w:rsidTr="00F931E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224" w:type="dxa"/>
            <w:shd w:val="clear" w:color="auto" w:fill="auto"/>
          </w:tcPr>
          <w:p w:rsidR="00713C9D" w:rsidRDefault="00713C9D" w:rsidP="00713C9D">
            <w:pPr>
              <w:spacing w:after="200" w:line="276" w:lineRule="auto"/>
            </w:pPr>
            <w:r>
              <w:t xml:space="preserve">Suppose the system </w:t>
            </w:r>
            <w:r w:rsidRPr="006B34D0">
              <w:rPr>
                <w:position w:val="-10"/>
              </w:rPr>
              <w:object w:dxaOrig="2360" w:dyaOrig="480">
                <v:shape id="_x0000_i1046" type="#_x0000_t75" style="width:117.75pt;height:24pt" o:ole="">
                  <v:imagedata r:id="rId48" o:title=""/>
                </v:shape>
                <o:OLEObject Type="Embed" ProgID="Equation.3" ShapeID="_x0000_i1046" DrawAspect="Content" ObjectID="_1541495839" r:id="rId49"/>
              </w:object>
            </w:r>
            <w:r>
              <w:t xml:space="preserve"> is completely controllable and the continuous function </w:t>
            </w:r>
            <w:r w:rsidRPr="008E5422">
              <w:rPr>
                <w:position w:val="-10"/>
              </w:rPr>
              <w:object w:dxaOrig="240" w:dyaOrig="320">
                <v:shape id="_x0000_i1047" type="#_x0000_t75" style="width:12pt;height:15.75pt" o:ole="">
                  <v:imagedata r:id="rId50" o:title=""/>
                </v:shape>
                <o:OLEObject Type="Embed" ProgID="Equation.3" ShapeID="_x0000_i1047" DrawAspect="Content" ObjectID="_1541495840" r:id="rId51"/>
              </w:object>
            </w:r>
            <w:r>
              <w:t xml:space="preserve">is bounded locally in </w:t>
            </w:r>
            <w:r w:rsidRPr="008E5422">
              <w:rPr>
                <w:position w:val="-6"/>
              </w:rPr>
              <w:object w:dxaOrig="200" w:dyaOrig="220">
                <v:shape id="_x0000_i1048" type="#_x0000_t75" style="width:9.75pt;height:11.25pt" o:ole="">
                  <v:imagedata r:id="rId52" o:title=""/>
                </v:shape>
                <o:OLEObject Type="Embed" ProgID="Equation.3" ShapeID="_x0000_i1048" DrawAspect="Content" ObjectID="_1541495841" r:id="rId53"/>
              </w:object>
            </w:r>
            <w:r>
              <w:t>and satisfies the following condition</w:t>
            </w:r>
          </w:p>
          <w:p w:rsidR="00713C9D" w:rsidRDefault="00713C9D" w:rsidP="00713C9D">
            <w:r>
              <w:t xml:space="preserve">            (</w:t>
            </w:r>
            <w:proofErr w:type="spellStart"/>
            <w:r>
              <w:t>i</w:t>
            </w:r>
            <w:proofErr w:type="spellEnd"/>
            <w:r>
              <w:t>)</w:t>
            </w:r>
            <w:r w:rsidRPr="008E5422">
              <w:rPr>
                <w:position w:val="-32"/>
              </w:rPr>
              <w:object w:dxaOrig="1760" w:dyaOrig="760">
                <v:shape id="_x0000_i1049" type="#_x0000_t75" style="width:87.75pt;height:38.25pt" o:ole="">
                  <v:imagedata r:id="rId54" o:title=""/>
                </v:shape>
                <o:OLEObject Type="Embed" ProgID="Equation.3" ShapeID="_x0000_i1049" DrawAspect="Content" ObjectID="_1541495842" r:id="rId55"/>
              </w:object>
            </w:r>
            <w:r>
              <w:t xml:space="preserve"> uniformly in </w:t>
            </w:r>
            <w:r w:rsidRPr="008E5422">
              <w:rPr>
                <w:position w:val="-10"/>
              </w:rPr>
              <w:object w:dxaOrig="1320" w:dyaOrig="360">
                <v:shape id="_x0000_i1050" type="#_x0000_t75" style="width:66pt;height:18pt" o:ole="">
                  <v:imagedata r:id="rId56" o:title=""/>
                </v:shape>
                <o:OLEObject Type="Embed" ProgID="Equation.3" ShapeID="_x0000_i1050" DrawAspect="Content" ObjectID="_1541495843" r:id="rId57"/>
              </w:object>
            </w:r>
          </w:p>
          <w:p w:rsidR="005D0F4A" w:rsidRPr="00EF5853" w:rsidRDefault="00713C9D" w:rsidP="00713C9D">
            <w:pPr>
              <w:pStyle w:val="ListParagraph"/>
            </w:pPr>
            <w:r>
              <w:t xml:space="preserve">(ii) </w:t>
            </w:r>
            <w:proofErr w:type="gramStart"/>
            <w:r>
              <w:t>for</w:t>
            </w:r>
            <w:proofErr w:type="gramEnd"/>
            <w:r>
              <w:t xml:space="preserve"> each </w:t>
            </w:r>
            <w:r w:rsidRPr="00984DBC">
              <w:rPr>
                <w:position w:val="-6"/>
              </w:rPr>
              <w:object w:dxaOrig="560" w:dyaOrig="279">
                <v:shape id="_x0000_i1051" type="#_x0000_t75" style="width:27.75pt;height:14.25pt" o:ole="">
                  <v:imagedata r:id="rId58" o:title=""/>
                </v:shape>
                <o:OLEObject Type="Embed" ProgID="Equation.3" ShapeID="_x0000_i1051" DrawAspect="Content" ObjectID="_1541495844" r:id="rId59"/>
              </w:object>
            </w:r>
            <w:r>
              <w:t xml:space="preserve">, there exists a constant </w:t>
            </w:r>
            <w:r w:rsidRPr="00984DBC">
              <w:rPr>
                <w:position w:val="-4"/>
              </w:rPr>
              <w:object w:dxaOrig="220" w:dyaOrig="260">
                <v:shape id="_x0000_i1052" type="#_x0000_t75" style="width:11.25pt;height:12.75pt" o:ole="">
                  <v:imagedata r:id="rId60" o:title=""/>
                </v:shape>
                <o:OLEObject Type="Embed" ProgID="Equation.3" ShapeID="_x0000_i1052" DrawAspect="Content" ObjectID="_1541495845" r:id="rId61"/>
              </w:object>
            </w:r>
            <w:r>
              <w:t xml:space="preserve">such that for every </w:t>
            </w:r>
            <w:r w:rsidRPr="00984DBC">
              <w:rPr>
                <w:position w:val="-6"/>
              </w:rPr>
              <w:object w:dxaOrig="499" w:dyaOrig="279">
                <v:shape id="_x0000_i1053" type="#_x0000_t75" style="width:24.75pt;height:14.25pt" o:ole="">
                  <v:imagedata r:id="rId62" o:title=""/>
                </v:shape>
                <o:OLEObject Type="Embed" ProgID="Equation.3" ShapeID="_x0000_i1053" DrawAspect="Content" ObjectID="_1541495846" r:id="rId63"/>
              </w:object>
            </w:r>
            <w:r>
              <w:t xml:space="preserve">, </w:t>
            </w:r>
            <w:r w:rsidRPr="00984DBC">
              <w:rPr>
                <w:position w:val="-6"/>
              </w:rPr>
              <w:object w:dxaOrig="700" w:dyaOrig="320">
                <v:shape id="_x0000_i1054" type="#_x0000_t75" style="width:35.25pt;height:15.75pt" o:ole="">
                  <v:imagedata r:id="rId64" o:title=""/>
                </v:shape>
                <o:OLEObject Type="Embed" ProgID="Equation.3" ShapeID="_x0000_i1054" DrawAspect="Content" ObjectID="_1541495847" r:id="rId65"/>
              </w:object>
            </w:r>
            <w:r>
              <w:t xml:space="preserve">, </w:t>
            </w:r>
            <w:r w:rsidRPr="00984DBC">
              <w:rPr>
                <w:position w:val="-14"/>
              </w:rPr>
              <w:object w:dxaOrig="620" w:dyaOrig="400">
                <v:shape id="_x0000_i1055" type="#_x0000_t75" style="width:30.75pt;height:20.25pt" o:ole="">
                  <v:imagedata r:id="rId66" o:title=""/>
                </v:shape>
                <o:OLEObject Type="Embed" ProgID="Equation.3" ShapeID="_x0000_i1055" DrawAspect="Content" ObjectID="_1541495848" r:id="rId67"/>
              </w:object>
            </w:r>
            <w:r>
              <w:t xml:space="preserve">, we have </w:t>
            </w:r>
            <w:r w:rsidRPr="00984DBC">
              <w:rPr>
                <w:position w:val="-14"/>
              </w:rPr>
              <w:object w:dxaOrig="1540" w:dyaOrig="400">
                <v:shape id="_x0000_i1056" type="#_x0000_t75" style="width:77.25pt;height:20.25pt" o:ole="">
                  <v:imagedata r:id="rId68" o:title=""/>
                </v:shape>
                <o:OLEObject Type="Embed" ProgID="Equation.3" ShapeID="_x0000_i1056" DrawAspect="Content" ObjectID="_1541495849" r:id="rId69"/>
              </w:object>
            </w:r>
            <w:r>
              <w:t xml:space="preserve">. Then prove that the system </w:t>
            </w:r>
            <w:r w:rsidRPr="006B34D0">
              <w:rPr>
                <w:position w:val="-10"/>
              </w:rPr>
              <w:object w:dxaOrig="3840" w:dyaOrig="480">
                <v:shape id="_x0000_i1057" type="#_x0000_t75" style="width:192.75pt;height:24pt" o:ole="">
                  <v:imagedata r:id="rId70" o:title=""/>
                </v:shape>
                <o:OLEObject Type="Embed" ProgID="Equation.3" ShapeID="_x0000_i1057" DrawAspect="Content" ObjectID="_1541495850" r:id="rId71"/>
              </w:object>
            </w:r>
            <w:r>
              <w:t xml:space="preserve"> is completely controllable.      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180F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713C9D" w:rsidP="00F931EC">
            <w:pPr>
              <w:jc w:val="center"/>
            </w:pPr>
            <w:r>
              <w:t>20</w:t>
            </w:r>
          </w:p>
        </w:tc>
      </w:tr>
      <w:tr w:rsidR="00713C9D" w:rsidRPr="00EF5853" w:rsidTr="00F931EC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713C9D" w:rsidRPr="00EF5853" w:rsidRDefault="00713C9D" w:rsidP="00875196">
            <w:pPr>
              <w:jc w:val="center"/>
            </w:pPr>
            <w:r w:rsidRPr="00EF5853">
              <w:t>5.</w:t>
            </w:r>
          </w:p>
        </w:tc>
        <w:tc>
          <w:tcPr>
            <w:tcW w:w="568" w:type="dxa"/>
            <w:shd w:val="clear" w:color="auto" w:fill="auto"/>
          </w:tcPr>
          <w:p w:rsidR="00713C9D" w:rsidRPr="00EF5853" w:rsidRDefault="00713C9D" w:rsidP="00875196">
            <w:pPr>
              <w:jc w:val="center"/>
            </w:pPr>
            <w:r w:rsidRPr="00EF5853">
              <w:t>a.</w:t>
            </w:r>
          </w:p>
        </w:tc>
        <w:tc>
          <w:tcPr>
            <w:tcW w:w="8224" w:type="dxa"/>
            <w:shd w:val="clear" w:color="auto" w:fill="auto"/>
          </w:tcPr>
          <w:p w:rsidR="00713C9D" w:rsidRDefault="00713C9D" w:rsidP="00713C9D">
            <w:pPr>
              <w:spacing w:after="200" w:line="276" w:lineRule="auto"/>
            </w:pPr>
            <w:r>
              <w:t xml:space="preserve">Let </w:t>
            </w:r>
            <w:r w:rsidRPr="00456901">
              <w:rPr>
                <w:position w:val="-10"/>
              </w:rPr>
              <w:object w:dxaOrig="499" w:dyaOrig="340">
                <v:shape id="_x0000_i1058" type="#_x0000_t75" style="width:24.75pt;height:17.25pt" o:ole="">
                  <v:imagedata r:id="rId72" o:title=""/>
                </v:shape>
                <o:OLEObject Type="Embed" ProgID="Equation.3" ShapeID="_x0000_i1058" DrawAspect="Content" ObjectID="_1541495851" r:id="rId73"/>
              </w:object>
            </w:r>
            <w:r>
              <w:t xml:space="preserve"> be a fundamental matrix of </w:t>
            </w:r>
            <w:r w:rsidRPr="006B34D0">
              <w:rPr>
                <w:position w:val="-10"/>
              </w:rPr>
              <w:object w:dxaOrig="1400" w:dyaOrig="480">
                <v:shape id="_x0000_i1059" type="#_x0000_t75" style="width:69.75pt;height:24pt" o:ole="">
                  <v:imagedata r:id="rId74" o:title=""/>
                </v:shape>
                <o:OLEObject Type="Embed" ProgID="Equation.3" ShapeID="_x0000_i1059" DrawAspect="Content" ObjectID="_1541495852" r:id="rId75"/>
              </w:object>
            </w:r>
            <w:r w:rsidRPr="00155383">
              <w:t xml:space="preserve"> </w:t>
            </w:r>
            <w:r>
              <w:t xml:space="preserve">where </w:t>
            </w:r>
            <w:r w:rsidRPr="006B34D0">
              <w:rPr>
                <w:position w:val="-10"/>
              </w:rPr>
              <w:object w:dxaOrig="460" w:dyaOrig="340">
                <v:shape id="_x0000_i1060" type="#_x0000_t75" style="width:23.25pt;height:17.25pt" o:ole="">
                  <v:imagedata r:id="rId76" o:title=""/>
                </v:shape>
                <o:OLEObject Type="Embed" ProgID="Equation.3" ShapeID="_x0000_i1060" DrawAspect="Content" ObjectID="_1541495853" r:id="rId77"/>
              </w:object>
            </w:r>
            <w:r w:rsidRPr="00155383">
              <w:t xml:space="preserve"> </w:t>
            </w:r>
            <w:r>
              <w:t xml:space="preserve">is a continuous </w:t>
            </w:r>
            <w:r w:rsidRPr="00456901">
              <w:rPr>
                <w:position w:val="-6"/>
              </w:rPr>
              <w:object w:dxaOrig="520" w:dyaOrig="220">
                <v:shape id="_x0000_i1061" type="#_x0000_t75" style="width:26.25pt;height:11.25pt" o:ole="">
                  <v:imagedata r:id="rId78" o:title=""/>
                </v:shape>
                <o:OLEObject Type="Embed" ProgID="Equation.3" ShapeID="_x0000_i1061" DrawAspect="Content" ObjectID="_1541495854" r:id="rId79"/>
              </w:object>
            </w:r>
            <w:r>
              <w:t xml:space="preserve"> matrix </w:t>
            </w:r>
            <w:proofErr w:type="gramStart"/>
            <w:r>
              <w:t xml:space="preserve">on </w:t>
            </w:r>
            <w:proofErr w:type="gramEnd"/>
            <w:r w:rsidRPr="006B34D0">
              <w:rPr>
                <w:position w:val="-10"/>
              </w:rPr>
              <w:object w:dxaOrig="980" w:dyaOrig="340">
                <v:shape id="_x0000_i1062" type="#_x0000_t75" style="width:48.75pt;height:17.25pt" o:ole="">
                  <v:imagedata r:id="rId80" o:title=""/>
                </v:shape>
                <o:OLEObject Type="Embed" ProgID="Equation.3" ShapeID="_x0000_i1062" DrawAspect="Content" ObjectID="_1541495855" r:id="rId81"/>
              </w:object>
            </w:r>
            <w:r>
              <w:t>. Then</w:t>
            </w:r>
          </w:p>
          <w:p w:rsidR="00713C9D" w:rsidRDefault="00713C9D" w:rsidP="00713C9D">
            <w:pPr>
              <w:spacing w:after="200" w:line="276" w:lineRule="auto"/>
            </w:pPr>
            <w:r>
              <w:t xml:space="preserve">            (</w:t>
            </w:r>
            <w:proofErr w:type="spellStart"/>
            <w:r>
              <w:t>i</w:t>
            </w:r>
            <w:proofErr w:type="spellEnd"/>
            <w:r>
              <w:t xml:space="preserve">) Prove that the system </w:t>
            </w:r>
            <w:r w:rsidRPr="006B34D0">
              <w:rPr>
                <w:position w:val="-10"/>
              </w:rPr>
              <w:object w:dxaOrig="1400" w:dyaOrig="480">
                <v:shape id="_x0000_i1063" type="#_x0000_t75" style="width:69.75pt;height:24pt" o:ole="">
                  <v:imagedata r:id="rId82" o:title=""/>
                </v:shape>
                <o:OLEObject Type="Embed" ProgID="Equation.3" ShapeID="_x0000_i1063" DrawAspect="Content" ObjectID="_1541495856" r:id="rId83"/>
              </w:object>
            </w:r>
            <w:r w:rsidRPr="00155383">
              <w:t xml:space="preserve"> </w:t>
            </w:r>
            <w:r>
              <w:t xml:space="preserve">is stable if and only if there exists a constant </w:t>
            </w:r>
            <w:r w:rsidRPr="00456901">
              <w:rPr>
                <w:position w:val="-6"/>
              </w:rPr>
              <w:object w:dxaOrig="639" w:dyaOrig="279">
                <v:shape id="_x0000_i1064" type="#_x0000_t75" style="width:32.25pt;height:14.25pt" o:ole="">
                  <v:imagedata r:id="rId84" o:title=""/>
                </v:shape>
                <o:OLEObject Type="Embed" ProgID="Equation.3" ShapeID="_x0000_i1064" DrawAspect="Content" ObjectID="_1541495857" r:id="rId85"/>
              </w:object>
            </w:r>
            <w:r w:rsidRPr="00155383">
              <w:t xml:space="preserve"> </w:t>
            </w:r>
            <w:proofErr w:type="gramStart"/>
            <w:r>
              <w:t xml:space="preserve">with </w:t>
            </w:r>
            <w:proofErr w:type="gramEnd"/>
            <w:r w:rsidRPr="00456901">
              <w:rPr>
                <w:position w:val="-14"/>
              </w:rPr>
              <w:object w:dxaOrig="1620" w:dyaOrig="400">
                <v:shape id="_x0000_i1065" type="#_x0000_t75" style="width:81pt;height:20.25pt" o:ole="">
                  <v:imagedata r:id="rId86" o:title=""/>
                </v:shape>
                <o:OLEObject Type="Embed" ProgID="Equation.3" ShapeID="_x0000_i1065" DrawAspect="Content" ObjectID="_1541495858" r:id="rId87"/>
              </w:object>
            </w:r>
            <w:r>
              <w:t>.</w:t>
            </w:r>
          </w:p>
          <w:p w:rsidR="00713C9D" w:rsidRPr="00EF5853" w:rsidRDefault="00713C9D" w:rsidP="00713C9D">
            <w:pPr>
              <w:pStyle w:val="ListParagraph"/>
            </w:pPr>
            <w:r>
              <w:t>(ii)</w:t>
            </w:r>
            <w:r w:rsidRPr="00155383">
              <w:t xml:space="preserve"> </w:t>
            </w:r>
            <w:r>
              <w:t xml:space="preserve">Prove that the system </w:t>
            </w:r>
            <w:r w:rsidRPr="006B34D0">
              <w:rPr>
                <w:position w:val="-10"/>
              </w:rPr>
              <w:object w:dxaOrig="1400" w:dyaOrig="480">
                <v:shape id="_x0000_i1066" type="#_x0000_t75" style="width:69.75pt;height:24pt" o:ole="">
                  <v:imagedata r:id="rId88" o:title=""/>
                </v:shape>
                <o:OLEObject Type="Embed" ProgID="Equation.3" ShapeID="_x0000_i1066" DrawAspect="Content" ObjectID="_1541495859" r:id="rId89"/>
              </w:object>
            </w:r>
            <w:r w:rsidRPr="00155383">
              <w:t xml:space="preserve"> </w:t>
            </w:r>
            <w:r>
              <w:t xml:space="preserve">is asymptotically stable if and only if </w:t>
            </w:r>
            <w:r w:rsidRPr="00456901">
              <w:rPr>
                <w:position w:val="-14"/>
              </w:rPr>
              <w:object w:dxaOrig="1100" w:dyaOrig="400">
                <v:shape id="_x0000_i1067" type="#_x0000_t75" style="width:54.75pt;height:20.25pt" o:ole="">
                  <v:imagedata r:id="rId90" o:title=""/>
                </v:shape>
                <o:OLEObject Type="Embed" ProgID="Equation.3" ShapeID="_x0000_i1067" DrawAspect="Content" ObjectID="_1541495860" r:id="rId91"/>
              </w:object>
            </w:r>
            <w:r w:rsidRPr="00155383">
              <w:t xml:space="preserve"> </w:t>
            </w:r>
            <w:proofErr w:type="gramStart"/>
            <w:r>
              <w:t xml:space="preserve">as </w:t>
            </w:r>
            <w:proofErr w:type="gramEnd"/>
            <w:r w:rsidRPr="00456901">
              <w:rPr>
                <w:position w:val="-6"/>
              </w:rPr>
              <w:object w:dxaOrig="560" w:dyaOrig="240">
                <v:shape id="_x0000_i1068" type="#_x0000_t75" style="width:27.75pt;height:12pt" o:ole="">
                  <v:imagedata r:id="rId92" o:title=""/>
                </v:shape>
                <o:OLEObject Type="Embed" ProgID="Equation.3" ShapeID="_x0000_i1068" DrawAspect="Content" ObjectID="_1541495861" r:id="rId93"/>
              </w:object>
            </w:r>
            <w:r>
              <w:t>.</w:t>
            </w:r>
          </w:p>
        </w:tc>
        <w:tc>
          <w:tcPr>
            <w:tcW w:w="1046" w:type="dxa"/>
            <w:shd w:val="clear" w:color="auto" w:fill="auto"/>
          </w:tcPr>
          <w:p w:rsidR="00713C9D" w:rsidRPr="00875196" w:rsidRDefault="00180F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CO1</w:t>
            </w:r>
          </w:p>
        </w:tc>
        <w:tc>
          <w:tcPr>
            <w:tcW w:w="720" w:type="dxa"/>
            <w:shd w:val="clear" w:color="auto" w:fill="auto"/>
          </w:tcPr>
          <w:p w:rsidR="00713C9D" w:rsidRPr="00EF5853" w:rsidRDefault="00713C9D" w:rsidP="00F931EC">
            <w:pPr>
              <w:jc w:val="center"/>
            </w:pPr>
            <w:r>
              <w:t>12</w:t>
            </w:r>
          </w:p>
        </w:tc>
      </w:tr>
      <w:tr w:rsidR="00713C9D" w:rsidRPr="00EF5853" w:rsidTr="00F931EC">
        <w:trPr>
          <w:trHeight w:val="4"/>
        </w:trPr>
        <w:tc>
          <w:tcPr>
            <w:tcW w:w="530" w:type="dxa"/>
            <w:vMerge/>
            <w:shd w:val="clear" w:color="auto" w:fill="auto"/>
          </w:tcPr>
          <w:p w:rsidR="00713C9D" w:rsidRPr="00EF5853" w:rsidRDefault="00713C9D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713C9D" w:rsidRPr="00EF5853" w:rsidRDefault="00713C9D" w:rsidP="00875196">
            <w:pPr>
              <w:jc w:val="center"/>
            </w:pPr>
            <w:r>
              <w:t>b.</w:t>
            </w:r>
          </w:p>
        </w:tc>
        <w:tc>
          <w:tcPr>
            <w:tcW w:w="8224" w:type="dxa"/>
            <w:shd w:val="clear" w:color="auto" w:fill="auto"/>
          </w:tcPr>
          <w:p w:rsidR="00713C9D" w:rsidRDefault="00713C9D" w:rsidP="00713C9D">
            <w:pPr>
              <w:spacing w:after="200" w:line="276" w:lineRule="auto"/>
            </w:pPr>
            <w:r>
              <w:t xml:space="preserve">State and prove </w:t>
            </w:r>
            <w:proofErr w:type="spellStart"/>
            <w:r>
              <w:t>Gronwall’s</w:t>
            </w:r>
            <w:proofErr w:type="spellEnd"/>
            <w:r>
              <w:t xml:space="preserve"> inequality.</w:t>
            </w:r>
          </w:p>
        </w:tc>
        <w:tc>
          <w:tcPr>
            <w:tcW w:w="1046" w:type="dxa"/>
            <w:shd w:val="clear" w:color="auto" w:fill="auto"/>
          </w:tcPr>
          <w:p w:rsidR="00713C9D" w:rsidRPr="00875196" w:rsidRDefault="00713C9D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713C9D" w:rsidRPr="00EF5853" w:rsidRDefault="00713C9D" w:rsidP="00F931EC">
            <w:pPr>
              <w:jc w:val="center"/>
            </w:pPr>
            <w:r>
              <w:t>8</w:t>
            </w:r>
          </w:p>
        </w:tc>
      </w:tr>
      <w:tr w:rsidR="00DE0497" w:rsidRPr="00EF5853" w:rsidTr="00F931EC">
        <w:trPr>
          <w:trHeight w:val="4"/>
        </w:trPr>
        <w:tc>
          <w:tcPr>
            <w:tcW w:w="11088" w:type="dxa"/>
            <w:gridSpan w:val="5"/>
            <w:shd w:val="clear" w:color="auto" w:fill="auto"/>
          </w:tcPr>
          <w:p w:rsidR="00DE0497" w:rsidRPr="00EF5853" w:rsidRDefault="00DE0497" w:rsidP="00F931EC">
            <w:pPr>
              <w:jc w:val="center"/>
            </w:pPr>
          </w:p>
        </w:tc>
      </w:tr>
      <w:tr w:rsidR="005D0F4A" w:rsidRPr="00EF5853" w:rsidTr="00F931E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24" w:type="dxa"/>
            <w:shd w:val="clear" w:color="auto" w:fill="auto"/>
          </w:tcPr>
          <w:p w:rsidR="005D0F4A" w:rsidRPr="00EF5853" w:rsidRDefault="00713C9D" w:rsidP="00713C9D">
            <w:pPr>
              <w:spacing w:after="200" w:line="276" w:lineRule="auto"/>
            </w:pPr>
            <w:r>
              <w:t xml:space="preserve">State and prove the necessary condition for a nonlinear system </w:t>
            </w:r>
            <w:r w:rsidRPr="006B34D0">
              <w:rPr>
                <w:position w:val="-10"/>
              </w:rPr>
              <w:object w:dxaOrig="2439" w:dyaOrig="480">
                <v:shape id="_x0000_i1069" type="#_x0000_t75" style="width:122.25pt;height:24pt" o:ole="">
                  <v:imagedata r:id="rId22" o:title=""/>
                </v:shape>
                <o:OLEObject Type="Embed" ProgID="Equation.3" ShapeID="_x0000_i1069" DrawAspect="Content" ObjectID="_1541495862" r:id="rId94"/>
              </w:object>
            </w:r>
            <w:r>
              <w:t xml:space="preserve"> to be asymptotically stable.      </w:t>
            </w:r>
            <w:r>
              <w:rPr>
                <w:sz w:val="26"/>
                <w:szCs w:val="26"/>
              </w:rPr>
              <w:t xml:space="preserve">       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180F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713C9D" w:rsidP="00F931EC">
            <w:pPr>
              <w:jc w:val="center"/>
            </w:pPr>
            <w:r>
              <w:t>10</w:t>
            </w:r>
          </w:p>
        </w:tc>
      </w:tr>
      <w:tr w:rsidR="005D0F4A" w:rsidRPr="00EF5853" w:rsidTr="00F931E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224" w:type="dxa"/>
            <w:shd w:val="clear" w:color="auto" w:fill="auto"/>
          </w:tcPr>
          <w:p w:rsidR="00713C9D" w:rsidRDefault="00713C9D" w:rsidP="00713C9D">
            <w:r>
              <w:t>Determine whether the solutions of the differential equations</w:t>
            </w:r>
          </w:p>
          <w:p w:rsidR="00713C9D" w:rsidRDefault="00713C9D" w:rsidP="00713C9D">
            <w:pPr>
              <w:pStyle w:val="ListParagraph"/>
              <w:ind w:right="709"/>
              <w:jc w:val="both"/>
              <w:rPr>
                <w:sz w:val="26"/>
                <w:szCs w:val="26"/>
              </w:rPr>
            </w:pPr>
            <w:r>
              <w:t xml:space="preserve">      </w:t>
            </w:r>
            <w:r w:rsidRPr="00FD0BA3">
              <w:rPr>
                <w:position w:val="-24"/>
                <w:sz w:val="26"/>
                <w:szCs w:val="26"/>
              </w:rPr>
              <w:object w:dxaOrig="2240" w:dyaOrig="639">
                <v:shape id="_x0000_i1070" type="#_x0000_t75" style="width:111.75pt;height:32.25pt" o:ole="">
                  <v:imagedata r:id="rId95" o:title=""/>
                </v:shape>
                <o:OLEObject Type="Embed" ProgID="Equation.3" ShapeID="_x0000_i1070" DrawAspect="Content" ObjectID="_1541495863" r:id="rId96"/>
              </w:object>
            </w:r>
            <w:r>
              <w:rPr>
                <w:sz w:val="26"/>
                <w:szCs w:val="26"/>
              </w:rPr>
              <w:t xml:space="preserve"> </w:t>
            </w:r>
          </w:p>
          <w:p w:rsidR="00713C9D" w:rsidRDefault="00713C9D" w:rsidP="00713C9D">
            <w:pPr>
              <w:pStyle w:val="ListParagraph"/>
              <w:ind w:right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  <w:r w:rsidRPr="00371EA7">
              <w:rPr>
                <w:position w:val="-24"/>
              </w:rPr>
              <w:object w:dxaOrig="2400" w:dyaOrig="639">
                <v:shape id="_x0000_i1071" type="#_x0000_t75" style="width:120pt;height:32.25pt" o:ole="">
                  <v:imagedata r:id="rId97" o:title=""/>
                </v:shape>
                <o:OLEObject Type="Embed" ProgID="Equation.3" ShapeID="_x0000_i1071" DrawAspect="Content" ObjectID="_1541495864" r:id="rId98"/>
              </w:object>
            </w:r>
          </w:p>
          <w:p w:rsidR="005D0F4A" w:rsidRPr="00EF5853" w:rsidRDefault="00713C9D" w:rsidP="00713C9D">
            <w:proofErr w:type="gramStart"/>
            <w:r>
              <w:rPr>
                <w:sz w:val="26"/>
                <w:szCs w:val="26"/>
              </w:rPr>
              <w:t>are</w:t>
            </w:r>
            <w:proofErr w:type="gramEnd"/>
            <w:r>
              <w:rPr>
                <w:sz w:val="26"/>
                <w:szCs w:val="26"/>
              </w:rPr>
              <w:t xml:space="preserve"> asymptotically stable.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180F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713C9D" w:rsidP="00F931EC">
            <w:pPr>
              <w:jc w:val="center"/>
            </w:pPr>
            <w:r>
              <w:t>10</w:t>
            </w:r>
          </w:p>
        </w:tc>
      </w:tr>
      <w:tr w:rsidR="005D0F4A" w:rsidRPr="00EF5853" w:rsidTr="00F931E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24" w:type="dxa"/>
            <w:shd w:val="clear" w:color="auto" w:fill="auto"/>
          </w:tcPr>
          <w:p w:rsidR="005D0F4A" w:rsidRPr="00EF5853" w:rsidRDefault="00713C9D" w:rsidP="00713C9D">
            <w:pPr>
              <w:spacing w:after="200" w:line="276" w:lineRule="auto"/>
            </w:pPr>
            <w:r>
              <w:t xml:space="preserve">Stabilize the system </w:t>
            </w:r>
            <w:r w:rsidRPr="00371EA7">
              <w:rPr>
                <w:position w:val="-6"/>
              </w:rPr>
              <w:object w:dxaOrig="900" w:dyaOrig="440">
                <v:shape id="_x0000_i1072" type="#_x0000_t75" style="width:45pt;height:21.75pt" o:ole="">
                  <v:imagedata r:id="rId99" o:title=""/>
                </v:shape>
                <o:OLEObject Type="Embed" ProgID="Equation.3" ShapeID="_x0000_i1072" DrawAspect="Content" ObjectID="_1541495865" r:id="rId100"/>
              </w:object>
            </w:r>
            <w:r>
              <w:t>using the Bass method.</w:t>
            </w:r>
            <w:r>
              <w:tab/>
              <w:t>(10</w:t>
            </w:r>
            <w:r w:rsidRPr="00155383">
              <w:t>)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180F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713C9D" w:rsidP="00F931EC">
            <w:pPr>
              <w:jc w:val="center"/>
            </w:pPr>
            <w:r>
              <w:t>10</w:t>
            </w:r>
          </w:p>
        </w:tc>
      </w:tr>
      <w:tr w:rsidR="005D0F4A" w:rsidRPr="00EF5853" w:rsidTr="00F931EC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224" w:type="dxa"/>
            <w:shd w:val="clear" w:color="auto" w:fill="auto"/>
          </w:tcPr>
          <w:p w:rsidR="00713C9D" w:rsidRPr="00C13353" w:rsidRDefault="00713C9D" w:rsidP="00713C9D">
            <w:r>
              <w:t xml:space="preserve">Suppose that there are </w:t>
            </w:r>
            <w:r w:rsidRPr="00371EA7">
              <w:rPr>
                <w:position w:val="-6"/>
              </w:rPr>
              <w:object w:dxaOrig="580" w:dyaOrig="220">
                <v:shape id="_x0000_i1073" type="#_x0000_t75" style="width:29.25pt;height:11.25pt" o:ole="">
                  <v:imagedata r:id="rId101" o:title=""/>
                </v:shape>
                <o:OLEObject Type="Embed" ProgID="Equation.3" ShapeID="_x0000_i1073" DrawAspect="Content" ObjectID="_1541495866" r:id="rId102"/>
              </w:object>
            </w:r>
            <w:r>
              <w:t xml:space="preserve"> matrices </w:t>
            </w:r>
            <w:r w:rsidRPr="006B34D0">
              <w:rPr>
                <w:position w:val="-10"/>
              </w:rPr>
              <w:object w:dxaOrig="700" w:dyaOrig="340">
                <v:shape id="_x0000_i1074" type="#_x0000_t75" style="width:35.25pt;height:17.25pt" o:ole="">
                  <v:imagedata r:id="rId103" o:title=""/>
                </v:shape>
                <o:OLEObject Type="Embed" ProgID="Equation.3" ShapeID="_x0000_i1074" DrawAspect="Content" ObjectID="_1541495867" r:id="rId104"/>
              </w:object>
            </w:r>
            <w:r>
              <w:t xml:space="preserve">such that </w:t>
            </w:r>
            <w:r w:rsidRPr="006B34D0">
              <w:rPr>
                <w:position w:val="-10"/>
              </w:rPr>
              <w:object w:dxaOrig="840" w:dyaOrig="340">
                <v:shape id="_x0000_i1075" type="#_x0000_t75" style="width:42pt;height:17.25pt" o:ole="">
                  <v:imagedata r:id="rId105" o:title=""/>
                </v:shape>
                <o:OLEObject Type="Embed" ProgID="Equation.3" ShapeID="_x0000_i1075" DrawAspect="Content" ObjectID="_1541495868" r:id="rId106"/>
              </w:object>
            </w:r>
            <w:r>
              <w:t xml:space="preserve"> and </w:t>
            </w:r>
            <w:r w:rsidRPr="006B34D0">
              <w:rPr>
                <w:position w:val="-10"/>
              </w:rPr>
              <w:object w:dxaOrig="1260" w:dyaOrig="340">
                <v:shape id="_x0000_i1076" type="#_x0000_t75" style="width:63pt;height:17.25pt" o:ole="">
                  <v:imagedata r:id="rId107" o:title=""/>
                </v:shape>
                <o:OLEObject Type="Embed" ProgID="Equation.3" ShapeID="_x0000_i1076" DrawAspect="Content" ObjectID="_1541495869" r:id="rId108"/>
              </w:object>
            </w:r>
            <w:r>
              <w:t xml:space="preserve"> are stability matrices. Then prove that the system </w:t>
            </w:r>
            <w:r w:rsidRPr="006B34D0">
              <w:rPr>
                <w:position w:val="-10"/>
              </w:rPr>
              <w:object w:dxaOrig="2360" w:dyaOrig="480">
                <v:shape id="_x0000_i1077" type="#_x0000_t75" style="width:117.75pt;height:24pt" o:ole="">
                  <v:imagedata r:id="rId48" o:title=""/>
                </v:shape>
                <o:OLEObject Type="Embed" ProgID="Equation.3" ShapeID="_x0000_i1077" DrawAspect="Content" ObjectID="_1541495870" r:id="rId109"/>
              </w:object>
            </w:r>
            <w:r>
              <w:t xml:space="preserve">is controllable.                                                                                                      </w:t>
            </w:r>
          </w:p>
          <w:p w:rsidR="005D0F4A" w:rsidRPr="00EF5853" w:rsidRDefault="00713C9D" w:rsidP="00713C9D">
            <w:pPr>
              <w:pStyle w:val="ListParagraph"/>
            </w:pPr>
            <w:r w:rsidRPr="00155383">
              <w:t xml:space="preserve"> </w:t>
            </w:r>
            <w:r>
              <w:t xml:space="preserve">  </w:t>
            </w:r>
          </w:p>
        </w:tc>
        <w:tc>
          <w:tcPr>
            <w:tcW w:w="1046" w:type="dxa"/>
            <w:shd w:val="clear" w:color="auto" w:fill="auto"/>
          </w:tcPr>
          <w:p w:rsidR="005D0F4A" w:rsidRPr="00875196" w:rsidRDefault="00180F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EF5853" w:rsidRDefault="00713C9D" w:rsidP="00F931EC">
            <w:pPr>
              <w:jc w:val="center"/>
            </w:pPr>
            <w:r>
              <w:t>10</w:t>
            </w:r>
          </w:p>
        </w:tc>
      </w:tr>
      <w:tr w:rsidR="00B009B1" w:rsidRPr="00EF5853" w:rsidTr="00F931EC">
        <w:trPr>
          <w:trHeight w:val="2"/>
        </w:trPr>
        <w:tc>
          <w:tcPr>
            <w:tcW w:w="11088" w:type="dxa"/>
            <w:gridSpan w:val="5"/>
            <w:shd w:val="clear" w:color="auto" w:fill="auto"/>
          </w:tcPr>
          <w:p w:rsidR="00B009B1" w:rsidRPr="00EF5853" w:rsidRDefault="00B009B1" w:rsidP="00F931EC">
            <w:pPr>
              <w:jc w:val="center"/>
            </w:pPr>
          </w:p>
        </w:tc>
      </w:tr>
      <w:tr w:rsidR="00E2309E" w:rsidRPr="00EF5853" w:rsidTr="00F931EC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E2309E" w:rsidRPr="00EF5853" w:rsidRDefault="00E2309E" w:rsidP="00875196">
            <w:pPr>
              <w:jc w:val="center"/>
            </w:pPr>
            <w:r w:rsidRPr="00EF5853">
              <w:t>8.</w:t>
            </w:r>
          </w:p>
        </w:tc>
        <w:tc>
          <w:tcPr>
            <w:tcW w:w="568" w:type="dxa"/>
            <w:shd w:val="clear" w:color="auto" w:fill="auto"/>
          </w:tcPr>
          <w:p w:rsidR="00E2309E" w:rsidRPr="00EF5853" w:rsidRDefault="00E2309E" w:rsidP="00875196">
            <w:pPr>
              <w:jc w:val="center"/>
            </w:pPr>
            <w:r w:rsidRPr="00EF5853">
              <w:t>a.</w:t>
            </w:r>
          </w:p>
        </w:tc>
        <w:tc>
          <w:tcPr>
            <w:tcW w:w="8224" w:type="dxa"/>
            <w:shd w:val="clear" w:color="auto" w:fill="auto"/>
          </w:tcPr>
          <w:p w:rsidR="00E2309E" w:rsidRPr="00EF5853" w:rsidRDefault="00713C9D" w:rsidP="00713C9D">
            <w:pPr>
              <w:spacing w:after="200" w:line="276" w:lineRule="auto"/>
            </w:pPr>
            <w:r>
              <w:t xml:space="preserve">Prove that the control problem </w:t>
            </w:r>
            <w:r w:rsidRPr="002E3845">
              <w:rPr>
                <w:position w:val="-12"/>
              </w:rPr>
              <w:object w:dxaOrig="1880" w:dyaOrig="360">
                <v:shape id="_x0000_i1078" type="#_x0000_t75" style="width:93.75pt;height:18pt" o:ole="">
                  <v:imagedata r:id="rId110" o:title=""/>
                </v:shape>
                <o:OLEObject Type="Embed" ProgID="Equation.3" ShapeID="_x0000_i1078" DrawAspect="Content" ObjectID="_1541495871" r:id="rId111"/>
              </w:object>
            </w:r>
            <w:r>
              <w:t xml:space="preserve"> for the system </w:t>
            </w:r>
            <w:r w:rsidRPr="006B34D0">
              <w:rPr>
                <w:position w:val="-10"/>
              </w:rPr>
              <w:object w:dxaOrig="2360" w:dyaOrig="480">
                <v:shape id="_x0000_i1079" type="#_x0000_t75" style="width:117.75pt;height:24pt" o:ole="">
                  <v:imagedata r:id="rId48" o:title=""/>
                </v:shape>
                <o:OLEObject Type="Embed" ProgID="Equation.3" ShapeID="_x0000_i1079" DrawAspect="Content" ObjectID="_1541495872" r:id="rId112"/>
              </w:object>
            </w:r>
            <w:r>
              <w:t xml:space="preserve"> is solvable if and only </w:t>
            </w:r>
            <w:proofErr w:type="gramStart"/>
            <w:r>
              <w:t xml:space="preserve">if </w:t>
            </w:r>
            <w:proofErr w:type="gramEnd"/>
            <w:r w:rsidRPr="002E3845">
              <w:rPr>
                <w:position w:val="-12"/>
              </w:rPr>
              <w:object w:dxaOrig="2040" w:dyaOrig="380">
                <v:shape id="_x0000_i1080" type="#_x0000_t75" style="width:102pt;height:18.75pt" o:ole="">
                  <v:imagedata r:id="rId113" o:title=""/>
                </v:shape>
                <o:OLEObject Type="Embed" ProgID="Equation.3" ShapeID="_x0000_i1080" DrawAspect="Content" ObjectID="_1541495873" r:id="rId114"/>
              </w:object>
            </w:r>
            <w:r>
              <w:t xml:space="preserve">.                                                                                  </w:t>
            </w:r>
          </w:p>
        </w:tc>
        <w:tc>
          <w:tcPr>
            <w:tcW w:w="1046" w:type="dxa"/>
            <w:shd w:val="clear" w:color="auto" w:fill="auto"/>
          </w:tcPr>
          <w:p w:rsidR="00E2309E" w:rsidRPr="00875196" w:rsidRDefault="00180F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E2309E" w:rsidRPr="00EF5853" w:rsidRDefault="00467A12" w:rsidP="00F931EC">
            <w:pPr>
              <w:jc w:val="center"/>
            </w:pPr>
            <w:r>
              <w:t>10</w:t>
            </w:r>
          </w:p>
        </w:tc>
      </w:tr>
      <w:tr w:rsidR="00E2309E" w:rsidRPr="00EF5853" w:rsidTr="00F931E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E2309E" w:rsidRPr="00EF5853" w:rsidRDefault="00E2309E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E2309E" w:rsidRPr="00EF5853" w:rsidRDefault="00E2309E" w:rsidP="00875196">
            <w:pPr>
              <w:jc w:val="center"/>
            </w:pPr>
            <w:r>
              <w:t>b.</w:t>
            </w:r>
          </w:p>
        </w:tc>
        <w:tc>
          <w:tcPr>
            <w:tcW w:w="8224" w:type="dxa"/>
            <w:shd w:val="clear" w:color="auto" w:fill="auto"/>
          </w:tcPr>
          <w:p w:rsidR="00713C9D" w:rsidRDefault="00713C9D" w:rsidP="00467A12">
            <w:r>
              <w:t xml:space="preserve">Verify the </w:t>
            </w:r>
            <w:proofErr w:type="spellStart"/>
            <w:r>
              <w:t>stabilizability</w:t>
            </w:r>
            <w:proofErr w:type="spellEnd"/>
            <w:r>
              <w:t xml:space="preserve"> of two identical mass spring system</w:t>
            </w:r>
          </w:p>
          <w:p w:rsidR="00E2309E" w:rsidRDefault="00713C9D" w:rsidP="00713C9D">
            <w:pPr>
              <w:spacing w:after="200" w:line="276" w:lineRule="auto"/>
            </w:pPr>
            <w:r>
              <w:t xml:space="preserve">   </w:t>
            </w:r>
            <w:r w:rsidRPr="002E3845">
              <w:rPr>
                <w:position w:val="-84"/>
              </w:rPr>
              <w:object w:dxaOrig="3640" w:dyaOrig="1800">
                <v:shape id="_x0000_i1081" type="#_x0000_t75" style="width:182.25pt;height:90pt" o:ole="">
                  <v:imagedata r:id="rId115" o:title=""/>
                </v:shape>
                <o:OLEObject Type="Embed" ProgID="Equation.3" ShapeID="_x0000_i1081" DrawAspect="Content" ObjectID="_1541495874" r:id="rId116"/>
              </w:object>
            </w:r>
            <w:r>
              <w:t>.</w:t>
            </w:r>
          </w:p>
        </w:tc>
        <w:tc>
          <w:tcPr>
            <w:tcW w:w="1046" w:type="dxa"/>
            <w:shd w:val="clear" w:color="auto" w:fill="auto"/>
          </w:tcPr>
          <w:p w:rsidR="00E2309E" w:rsidRPr="00875196" w:rsidRDefault="00180F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720" w:type="dxa"/>
            <w:shd w:val="clear" w:color="auto" w:fill="auto"/>
          </w:tcPr>
          <w:p w:rsidR="00E2309E" w:rsidRDefault="00467A12" w:rsidP="00F931EC">
            <w:pPr>
              <w:jc w:val="center"/>
            </w:pPr>
            <w:r>
              <w:t>10</w:t>
            </w:r>
          </w:p>
        </w:tc>
      </w:tr>
      <w:tr w:rsidR="005D0F4A" w:rsidRPr="00EF5853" w:rsidTr="00F931EC">
        <w:trPr>
          <w:trHeight w:val="2"/>
        </w:trPr>
        <w:tc>
          <w:tcPr>
            <w:tcW w:w="1098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22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</w:p>
        </w:tc>
        <w:tc>
          <w:tcPr>
            <w:tcW w:w="104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</w:tcPr>
          <w:p w:rsidR="005D0F4A" w:rsidRPr="00EF5853" w:rsidRDefault="005D0F4A" w:rsidP="00F931EC">
            <w:pPr>
              <w:jc w:val="center"/>
            </w:pPr>
          </w:p>
        </w:tc>
      </w:tr>
      <w:tr w:rsidR="0081137A" w:rsidRPr="00EF5853" w:rsidTr="00F931EC">
        <w:trPr>
          <w:trHeight w:val="2"/>
        </w:trPr>
        <w:tc>
          <w:tcPr>
            <w:tcW w:w="530" w:type="dxa"/>
            <w:vMerge w:val="restart"/>
            <w:shd w:val="clear" w:color="auto" w:fill="auto"/>
          </w:tcPr>
          <w:p w:rsidR="0081137A" w:rsidRPr="00EF5853" w:rsidRDefault="0081137A" w:rsidP="00875196">
            <w:pPr>
              <w:jc w:val="center"/>
            </w:pPr>
            <w:r w:rsidRPr="00EF5853">
              <w:t>9.</w:t>
            </w:r>
          </w:p>
        </w:tc>
        <w:tc>
          <w:tcPr>
            <w:tcW w:w="568" w:type="dxa"/>
            <w:shd w:val="clear" w:color="auto" w:fill="auto"/>
          </w:tcPr>
          <w:p w:rsidR="0081137A" w:rsidRPr="00EF5853" w:rsidRDefault="0081137A" w:rsidP="00875196">
            <w:pPr>
              <w:jc w:val="center"/>
            </w:pPr>
            <w:r w:rsidRPr="00EF5853">
              <w:t>a.</w:t>
            </w:r>
          </w:p>
        </w:tc>
        <w:tc>
          <w:tcPr>
            <w:tcW w:w="8224" w:type="dxa"/>
            <w:shd w:val="clear" w:color="auto" w:fill="auto"/>
          </w:tcPr>
          <w:p w:rsidR="0081137A" w:rsidRPr="00EF5853" w:rsidRDefault="00467A12" w:rsidP="00467A12">
            <w:pPr>
              <w:tabs>
                <w:tab w:val="left" w:pos="1080"/>
              </w:tabs>
              <w:spacing w:after="200" w:line="276" w:lineRule="auto"/>
            </w:pPr>
            <w:r w:rsidRPr="00A81124">
              <w:t xml:space="preserve">Find the optimal control from the controllable </w:t>
            </w:r>
            <w:proofErr w:type="gramStart"/>
            <w:r w:rsidRPr="00A81124">
              <w:t xml:space="preserve">system </w:t>
            </w:r>
            <w:proofErr w:type="gramEnd"/>
            <w:r w:rsidRPr="00A81124">
              <w:rPr>
                <w:position w:val="-10"/>
              </w:rPr>
              <w:object w:dxaOrig="1200" w:dyaOrig="480">
                <v:shape id="_x0000_i1082" type="#_x0000_t75" style="width:60pt;height:24pt" o:ole="">
                  <v:imagedata r:id="rId117" o:title=""/>
                </v:shape>
                <o:OLEObject Type="Embed" ProgID="Equation.3" ShapeID="_x0000_i1082" DrawAspect="Content" ObjectID="_1541495875" r:id="rId118"/>
              </w:object>
            </w:r>
            <w:r w:rsidRPr="00A81124">
              <w:t xml:space="preserve">, </w:t>
            </w:r>
            <w:r w:rsidRPr="00A81124">
              <w:rPr>
                <w:position w:val="-10"/>
              </w:rPr>
              <w:object w:dxaOrig="1120" w:dyaOrig="480">
                <v:shape id="_x0000_i1083" type="#_x0000_t75" style="width:56.25pt;height:24pt" o:ole="">
                  <v:imagedata r:id="rId119" o:title=""/>
                </v:shape>
                <o:OLEObject Type="Embed" ProgID="Equation.3" ShapeID="_x0000_i1083" DrawAspect="Content" ObjectID="_1541495876" r:id="rId120"/>
              </w:object>
            </w:r>
            <w:r w:rsidRPr="00A81124">
              <w:t xml:space="preserve"> with the cost functional </w:t>
            </w:r>
            <w:r w:rsidRPr="00A81124">
              <w:rPr>
                <w:position w:val="-32"/>
              </w:rPr>
              <w:object w:dxaOrig="4380" w:dyaOrig="760">
                <v:shape id="_x0000_i1084" type="#_x0000_t75" style="width:219pt;height:38.25pt" o:ole="">
                  <v:imagedata r:id="rId121" o:title=""/>
                </v:shape>
                <o:OLEObject Type="Embed" ProgID="Equation.3" ShapeID="_x0000_i1084" DrawAspect="Content" ObjectID="_1541495877" r:id="rId122"/>
              </w:object>
            </w:r>
            <w:r w:rsidRPr="00A81124">
              <w:t xml:space="preserve"> where we assume that </w:t>
            </w:r>
            <w:r w:rsidRPr="00A81124">
              <w:rPr>
                <w:position w:val="-6"/>
              </w:rPr>
              <w:object w:dxaOrig="1040" w:dyaOrig="320">
                <v:shape id="_x0000_i1085" type="#_x0000_t75" style="width:51.75pt;height:15.75pt" o:ole="">
                  <v:imagedata r:id="rId123" o:title=""/>
                </v:shape>
                <o:OLEObject Type="Embed" ProgID="Equation.3" ShapeID="_x0000_i1085" DrawAspect="Content" ObjectID="_1541495878" r:id="rId124"/>
              </w:object>
            </w:r>
            <w:r>
              <w:t>.</w:t>
            </w:r>
          </w:p>
        </w:tc>
        <w:tc>
          <w:tcPr>
            <w:tcW w:w="1046" w:type="dxa"/>
            <w:shd w:val="clear" w:color="auto" w:fill="auto"/>
          </w:tcPr>
          <w:p w:rsidR="0081137A" w:rsidRPr="00875196" w:rsidRDefault="00180F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720" w:type="dxa"/>
            <w:shd w:val="clear" w:color="auto" w:fill="auto"/>
          </w:tcPr>
          <w:p w:rsidR="0081137A" w:rsidRPr="00EF5853" w:rsidRDefault="00467A12" w:rsidP="00F931EC">
            <w:pPr>
              <w:jc w:val="center"/>
            </w:pPr>
            <w:r>
              <w:t>8</w:t>
            </w:r>
          </w:p>
        </w:tc>
      </w:tr>
      <w:tr w:rsidR="0081137A" w:rsidRPr="00EF5853" w:rsidTr="00F931EC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1137A" w:rsidRPr="00EF5853" w:rsidRDefault="0081137A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81137A" w:rsidRPr="00EF5853" w:rsidRDefault="0081137A" w:rsidP="00875196">
            <w:pPr>
              <w:jc w:val="center"/>
            </w:pPr>
            <w:r>
              <w:t>b.</w:t>
            </w:r>
          </w:p>
        </w:tc>
        <w:tc>
          <w:tcPr>
            <w:tcW w:w="8224" w:type="dxa"/>
            <w:shd w:val="clear" w:color="auto" w:fill="auto"/>
          </w:tcPr>
          <w:p w:rsidR="00467A12" w:rsidRPr="00467A12" w:rsidRDefault="00467A12" w:rsidP="00467A12">
            <w:pPr>
              <w:tabs>
                <w:tab w:val="left" w:pos="1080"/>
              </w:tabs>
              <w:rPr>
                <w:sz w:val="26"/>
                <w:szCs w:val="26"/>
              </w:rPr>
            </w:pPr>
            <w:r>
              <w:t xml:space="preserve">For the continuous nonlinear system </w:t>
            </w:r>
            <w:r w:rsidRPr="006B34D0">
              <w:rPr>
                <w:position w:val="-10"/>
              </w:rPr>
              <w:object w:dxaOrig="3400" w:dyaOrig="480">
                <v:shape id="_x0000_i1086" type="#_x0000_t75" style="width:169.5pt;height:24pt" o:ole="">
                  <v:imagedata r:id="rId125" o:title=""/>
                </v:shape>
                <o:OLEObject Type="Embed" ProgID="Equation.3" ShapeID="_x0000_i1086" DrawAspect="Content" ObjectID="_1541495879" r:id="rId126"/>
              </w:object>
            </w:r>
            <w:r>
              <w:t xml:space="preserve"> with </w:t>
            </w:r>
            <w:r>
              <w:lastRenderedPageBreak/>
              <w:t xml:space="preserve">quadratic performance </w:t>
            </w:r>
            <w:proofErr w:type="gramStart"/>
            <w:r>
              <w:t xml:space="preserve">criteria </w:t>
            </w:r>
            <w:proofErr w:type="gramEnd"/>
            <w:r w:rsidRPr="006A5910">
              <w:rPr>
                <w:position w:val="-32"/>
                <w:sz w:val="26"/>
                <w:szCs w:val="26"/>
              </w:rPr>
              <w:object w:dxaOrig="5220" w:dyaOrig="760">
                <v:shape id="_x0000_i1087" type="#_x0000_t75" style="width:261pt;height:38.25pt" o:ole="">
                  <v:imagedata r:id="rId127" o:title=""/>
                </v:shape>
                <o:OLEObject Type="Embed" ProgID="Equation.3" ShapeID="_x0000_i1087" DrawAspect="Content" ObjectID="_1541495880" r:id="rId128"/>
              </w:object>
            </w:r>
            <w:r w:rsidRPr="00467A12">
              <w:rPr>
                <w:sz w:val="26"/>
                <w:szCs w:val="26"/>
              </w:rPr>
              <w:t xml:space="preserve">, the optimal control exists </w:t>
            </w:r>
            <w:r w:rsidRPr="002B6C35">
              <w:rPr>
                <w:position w:val="-14"/>
              </w:rPr>
              <w:object w:dxaOrig="2640" w:dyaOrig="400">
                <v:shape id="_x0000_i1088" type="#_x0000_t75" style="width:132pt;height:20.25pt" o:ole="">
                  <v:imagedata r:id="rId129" o:title=""/>
                </v:shape>
                <o:OLEObject Type="Embed" ProgID="Equation.3" ShapeID="_x0000_i1088" DrawAspect="Content" ObjectID="_1541495881" r:id="rId130"/>
              </w:object>
            </w:r>
            <w:r>
              <w:t xml:space="preserve">, </w:t>
            </w:r>
            <w:r w:rsidRPr="00AD6E8C">
              <w:t xml:space="preserve">where </w:t>
            </w:r>
            <w:r w:rsidRPr="00AD6E8C">
              <w:rPr>
                <w:position w:val="-6"/>
              </w:rPr>
              <w:object w:dxaOrig="200" w:dyaOrig="220">
                <v:shape id="_x0000_i1089" type="#_x0000_t75" style="width:9.75pt;height:11.25pt" o:ole="">
                  <v:imagedata r:id="rId131" o:title=""/>
                </v:shape>
                <o:OLEObject Type="Embed" ProgID="Equation.3" ShapeID="_x0000_i1089" DrawAspect="Content" ObjectID="_1541495882" r:id="rId132"/>
              </w:object>
            </w:r>
            <w:r w:rsidRPr="00AD6E8C">
              <w:t xml:space="preserve"> is a positive constant and is given by </w:t>
            </w:r>
            <w:r w:rsidRPr="00AD6E8C">
              <w:rPr>
                <w:position w:val="-10"/>
              </w:rPr>
              <w:object w:dxaOrig="4900" w:dyaOrig="360">
                <v:shape id="_x0000_i1090" type="#_x0000_t75" style="width:245.25pt;height:18pt" o:ole="">
                  <v:imagedata r:id="rId133" o:title=""/>
                </v:shape>
                <o:OLEObject Type="Embed" ProgID="Equation.3" ShapeID="_x0000_i1090" DrawAspect="Content" ObjectID="_1541495883" r:id="rId134"/>
              </w:object>
            </w:r>
            <w:r w:rsidRPr="00AD6E8C">
              <w:t xml:space="preserve"> where </w:t>
            </w:r>
            <w:r w:rsidRPr="00AD6E8C">
              <w:rPr>
                <w:position w:val="-10"/>
              </w:rPr>
              <w:object w:dxaOrig="480" w:dyaOrig="340">
                <v:shape id="_x0000_i1091" type="#_x0000_t75" style="width:24pt;height:17.25pt" o:ole="">
                  <v:imagedata r:id="rId135" o:title=""/>
                </v:shape>
                <o:OLEObject Type="Embed" ProgID="Equation.3" ShapeID="_x0000_i1091" DrawAspect="Content" ObjectID="_1541495884" r:id="rId136"/>
              </w:object>
            </w:r>
            <w:r w:rsidRPr="00467A12">
              <w:rPr>
                <w:sz w:val="26"/>
                <w:szCs w:val="26"/>
              </w:rPr>
              <w:t xml:space="preserve"> satisfies the </w:t>
            </w:r>
            <w:proofErr w:type="spellStart"/>
            <w:r w:rsidRPr="00467A12">
              <w:rPr>
                <w:sz w:val="26"/>
                <w:szCs w:val="26"/>
              </w:rPr>
              <w:t>Riccati</w:t>
            </w:r>
            <w:proofErr w:type="spellEnd"/>
            <w:r w:rsidRPr="00467A12">
              <w:rPr>
                <w:sz w:val="26"/>
                <w:szCs w:val="26"/>
              </w:rPr>
              <w:t xml:space="preserve"> equation</w:t>
            </w:r>
            <w:r w:rsidRPr="006A5910">
              <w:rPr>
                <w:position w:val="-10"/>
                <w:sz w:val="26"/>
                <w:szCs w:val="26"/>
              </w:rPr>
              <w:object w:dxaOrig="5020" w:dyaOrig="480">
                <v:shape id="_x0000_i1092" type="#_x0000_t75" style="width:251.25pt;height:24pt" o:ole="">
                  <v:imagedata r:id="rId137" o:title=""/>
                </v:shape>
                <o:OLEObject Type="Embed" ProgID="Equation.3" ShapeID="_x0000_i1092" DrawAspect="Content" ObjectID="_1541495885" r:id="rId138"/>
              </w:object>
            </w:r>
            <w:r w:rsidRPr="00467A12">
              <w:rPr>
                <w:sz w:val="26"/>
                <w:szCs w:val="26"/>
              </w:rPr>
              <w:t xml:space="preserve"> and</w:t>
            </w:r>
            <w:r w:rsidRPr="00DE0085">
              <w:rPr>
                <w:position w:val="-10"/>
              </w:rPr>
              <w:object w:dxaOrig="5720" w:dyaOrig="480">
                <v:shape id="_x0000_i1093" type="#_x0000_t75" style="width:285.75pt;height:24pt" o:ole="">
                  <v:imagedata r:id="rId139" o:title=""/>
                </v:shape>
                <o:OLEObject Type="Embed" ProgID="Equation.3" ShapeID="_x0000_i1093" DrawAspect="Content" ObjectID="_1541495886" r:id="rId140"/>
              </w:object>
            </w:r>
            <w:r w:rsidRPr="00467A12">
              <w:rPr>
                <w:sz w:val="26"/>
                <w:szCs w:val="26"/>
              </w:rPr>
              <w:t xml:space="preserve">, </w:t>
            </w:r>
            <w:r w:rsidRPr="00A21B3A">
              <w:rPr>
                <w:position w:val="-10"/>
                <w:sz w:val="26"/>
                <w:szCs w:val="26"/>
              </w:rPr>
              <w:object w:dxaOrig="1080" w:dyaOrig="340">
                <v:shape id="_x0000_i1094" type="#_x0000_t75" style="width:54pt;height:17.25pt" o:ole="">
                  <v:imagedata r:id="rId141" o:title=""/>
                </v:shape>
                <o:OLEObject Type="Embed" ProgID="Equation.3" ShapeID="_x0000_i1094" DrawAspect="Content" ObjectID="_1541495887" r:id="rId142"/>
              </w:object>
            </w:r>
            <w:r w:rsidRPr="00467A12">
              <w:rPr>
                <w:sz w:val="26"/>
                <w:szCs w:val="26"/>
              </w:rPr>
              <w:t xml:space="preserve">.                                                                                              </w:t>
            </w:r>
          </w:p>
          <w:p w:rsidR="0081137A" w:rsidRDefault="0081137A" w:rsidP="0081137A">
            <w:pPr>
              <w:pStyle w:val="ListParagraph"/>
              <w:tabs>
                <w:tab w:val="left" w:pos="1080"/>
              </w:tabs>
            </w:pPr>
          </w:p>
        </w:tc>
        <w:tc>
          <w:tcPr>
            <w:tcW w:w="1046" w:type="dxa"/>
            <w:shd w:val="clear" w:color="auto" w:fill="auto"/>
          </w:tcPr>
          <w:p w:rsidR="0081137A" w:rsidRPr="00875196" w:rsidRDefault="00180F6E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  <w:bookmarkStart w:id="0" w:name="_GoBack"/>
            <w:bookmarkEnd w:id="0"/>
          </w:p>
        </w:tc>
        <w:tc>
          <w:tcPr>
            <w:tcW w:w="720" w:type="dxa"/>
            <w:shd w:val="clear" w:color="auto" w:fill="auto"/>
          </w:tcPr>
          <w:p w:rsidR="0081137A" w:rsidRDefault="00467A12" w:rsidP="00F931EC">
            <w:pPr>
              <w:jc w:val="center"/>
            </w:pPr>
            <w:r>
              <w:t>12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E03E21" w:rsidRPr="00514794" w:rsidRDefault="00E03E21" w:rsidP="00E03E21">
      <w:pPr>
        <w:ind w:left="1080"/>
      </w:pPr>
      <w:proofErr w:type="gramStart"/>
      <w:r>
        <w:t>CO1 :</w:t>
      </w:r>
      <w:proofErr w:type="gramEnd"/>
      <w:r>
        <w:t xml:space="preserve"> </w:t>
      </w:r>
      <w:r w:rsidRPr="00514794">
        <w:t xml:space="preserve">Students will be able to understand the advanced concept in </w:t>
      </w:r>
      <w:r>
        <w:t>C</w:t>
      </w:r>
      <w:r w:rsidRPr="00514794">
        <w:t xml:space="preserve">ontrol </w:t>
      </w:r>
      <w:r>
        <w:t>T</w:t>
      </w:r>
      <w:r w:rsidRPr="00514794">
        <w:t>heory</w:t>
      </w:r>
    </w:p>
    <w:p w:rsidR="00E03E21" w:rsidRPr="00514794" w:rsidRDefault="00E03E21" w:rsidP="00E03E21">
      <w:r>
        <w:t xml:space="preserve">                  </w:t>
      </w:r>
      <w:proofErr w:type="gramStart"/>
      <w:r>
        <w:t>CO2 :</w:t>
      </w:r>
      <w:proofErr w:type="gramEnd"/>
      <w:r>
        <w:t xml:space="preserve"> </w:t>
      </w:r>
      <w:r w:rsidRPr="00514794">
        <w:t xml:space="preserve">Students are able to apply </w:t>
      </w:r>
      <w:r>
        <w:t>C</w:t>
      </w:r>
      <w:r w:rsidRPr="00514794">
        <w:t>ontrollability concept in their subjects</w:t>
      </w:r>
    </w:p>
    <w:p w:rsidR="002E336A" w:rsidRDefault="00E03E21" w:rsidP="00E03E21">
      <w:r>
        <w:t xml:space="preserve">                  </w:t>
      </w:r>
      <w:proofErr w:type="gramStart"/>
      <w:r>
        <w:t>CO3 :</w:t>
      </w:r>
      <w:proofErr w:type="gramEnd"/>
      <w:r>
        <w:t xml:space="preserve"> </w:t>
      </w:r>
      <w:r w:rsidRPr="00514794">
        <w:t xml:space="preserve">Students are able to understand the applications of </w:t>
      </w:r>
      <w:r>
        <w:t>C</w:t>
      </w:r>
      <w:r w:rsidRPr="00514794">
        <w:t>ontrollability</w:t>
      </w:r>
      <w:r w:rsidRPr="0044776C">
        <w:rPr>
          <w:b/>
        </w:rPr>
        <w:t>.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17BC7"/>
    <w:multiLevelType w:val="hybridMultilevel"/>
    <w:tmpl w:val="AE161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4B7A7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6FC05DD6"/>
    <w:multiLevelType w:val="hybridMultilevel"/>
    <w:tmpl w:val="AE161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A5E1E"/>
    <w:rsid w:val="000F3EFE"/>
    <w:rsid w:val="00180F6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67A12"/>
    <w:rsid w:val="004B688B"/>
    <w:rsid w:val="004C5F44"/>
    <w:rsid w:val="004F787A"/>
    <w:rsid w:val="00501F18"/>
    <w:rsid w:val="0050571C"/>
    <w:rsid w:val="005133D7"/>
    <w:rsid w:val="005527A4"/>
    <w:rsid w:val="005D0F4A"/>
    <w:rsid w:val="005F011C"/>
    <w:rsid w:val="0062605C"/>
    <w:rsid w:val="00681B25"/>
    <w:rsid w:val="006C7354"/>
    <w:rsid w:val="007118A6"/>
    <w:rsid w:val="00713C9D"/>
    <w:rsid w:val="00725A0A"/>
    <w:rsid w:val="007326F6"/>
    <w:rsid w:val="00772F02"/>
    <w:rsid w:val="00802202"/>
    <w:rsid w:val="0081137A"/>
    <w:rsid w:val="00875196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61998"/>
    <w:rsid w:val="00C71C00"/>
    <w:rsid w:val="00C95F18"/>
    <w:rsid w:val="00CB7A50"/>
    <w:rsid w:val="00CE1825"/>
    <w:rsid w:val="00CE5503"/>
    <w:rsid w:val="00CF55F7"/>
    <w:rsid w:val="00D3698C"/>
    <w:rsid w:val="00D62341"/>
    <w:rsid w:val="00D64FF9"/>
    <w:rsid w:val="00D81675"/>
    <w:rsid w:val="00D94D54"/>
    <w:rsid w:val="00DE0497"/>
    <w:rsid w:val="00E03E21"/>
    <w:rsid w:val="00E2309E"/>
    <w:rsid w:val="00E70A47"/>
    <w:rsid w:val="00E824B7"/>
    <w:rsid w:val="00F11EDB"/>
    <w:rsid w:val="00F162EA"/>
    <w:rsid w:val="00F266A7"/>
    <w:rsid w:val="00F55D6F"/>
    <w:rsid w:val="00F9225E"/>
    <w:rsid w:val="00F931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2.wmf"/><Relationship Id="rId117" Type="http://schemas.openxmlformats.org/officeDocument/2006/relationships/image" Target="media/image55.wmf"/><Relationship Id="rId21" Type="http://schemas.openxmlformats.org/officeDocument/2006/relationships/oleObject" Target="embeddings/oleObject7.bin"/><Relationship Id="rId42" Type="http://schemas.openxmlformats.org/officeDocument/2006/relationships/image" Target="media/image19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84" Type="http://schemas.openxmlformats.org/officeDocument/2006/relationships/image" Target="media/image40.wmf"/><Relationship Id="rId89" Type="http://schemas.openxmlformats.org/officeDocument/2006/relationships/oleObject" Target="embeddings/oleObject42.bin"/><Relationship Id="rId112" Type="http://schemas.openxmlformats.org/officeDocument/2006/relationships/oleObject" Target="embeddings/oleObject55.bin"/><Relationship Id="rId133" Type="http://schemas.openxmlformats.org/officeDocument/2006/relationships/image" Target="media/image63.wmf"/><Relationship Id="rId138" Type="http://schemas.openxmlformats.org/officeDocument/2006/relationships/oleObject" Target="embeddings/oleObject68.bin"/><Relationship Id="rId16" Type="http://schemas.openxmlformats.org/officeDocument/2006/relationships/image" Target="media/image7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7.bin"/><Relationship Id="rId102" Type="http://schemas.openxmlformats.org/officeDocument/2006/relationships/oleObject" Target="embeddings/oleObject49.bin"/><Relationship Id="rId123" Type="http://schemas.openxmlformats.org/officeDocument/2006/relationships/image" Target="media/image58.wmf"/><Relationship Id="rId128" Type="http://schemas.openxmlformats.org/officeDocument/2006/relationships/oleObject" Target="embeddings/oleObject63.bin"/><Relationship Id="rId144" Type="http://schemas.openxmlformats.org/officeDocument/2006/relationships/theme" Target="theme/theme1.xml"/><Relationship Id="rId5" Type="http://schemas.openxmlformats.org/officeDocument/2006/relationships/webSettings" Target="webSettings.xml"/><Relationship Id="rId90" Type="http://schemas.openxmlformats.org/officeDocument/2006/relationships/image" Target="media/image43.wmf"/><Relationship Id="rId95" Type="http://schemas.openxmlformats.org/officeDocument/2006/relationships/image" Target="media/image45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43" Type="http://schemas.openxmlformats.org/officeDocument/2006/relationships/oleObject" Target="embeddings/oleObject19.bin"/><Relationship Id="rId48" Type="http://schemas.openxmlformats.org/officeDocument/2006/relationships/image" Target="media/image22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113" Type="http://schemas.openxmlformats.org/officeDocument/2006/relationships/image" Target="media/image53.wmf"/><Relationship Id="rId118" Type="http://schemas.openxmlformats.org/officeDocument/2006/relationships/oleObject" Target="embeddings/oleObject58.bin"/><Relationship Id="rId134" Type="http://schemas.openxmlformats.org/officeDocument/2006/relationships/oleObject" Target="embeddings/oleObject66.bin"/><Relationship Id="rId139" Type="http://schemas.openxmlformats.org/officeDocument/2006/relationships/image" Target="media/image66.wmf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93" Type="http://schemas.openxmlformats.org/officeDocument/2006/relationships/oleObject" Target="embeddings/oleObject44.bin"/><Relationship Id="rId98" Type="http://schemas.openxmlformats.org/officeDocument/2006/relationships/oleObject" Target="embeddings/oleObject47.bin"/><Relationship Id="rId121" Type="http://schemas.openxmlformats.org/officeDocument/2006/relationships/image" Target="media/image57.wmf"/><Relationship Id="rId142" Type="http://schemas.openxmlformats.org/officeDocument/2006/relationships/oleObject" Target="embeddings/oleObject70.bin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5.wmf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103" Type="http://schemas.openxmlformats.org/officeDocument/2006/relationships/image" Target="media/image49.wmf"/><Relationship Id="rId108" Type="http://schemas.openxmlformats.org/officeDocument/2006/relationships/oleObject" Target="embeddings/oleObject52.bin"/><Relationship Id="rId116" Type="http://schemas.openxmlformats.org/officeDocument/2006/relationships/oleObject" Target="embeddings/oleObject57.bin"/><Relationship Id="rId124" Type="http://schemas.openxmlformats.org/officeDocument/2006/relationships/oleObject" Target="embeddings/oleObject61.bin"/><Relationship Id="rId129" Type="http://schemas.openxmlformats.org/officeDocument/2006/relationships/image" Target="media/image61.wmf"/><Relationship Id="rId137" Type="http://schemas.openxmlformats.org/officeDocument/2006/relationships/image" Target="media/image65.wmf"/><Relationship Id="rId20" Type="http://schemas.openxmlformats.org/officeDocument/2006/relationships/image" Target="media/image9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oleObject" Target="embeddings/oleObject35.bin"/><Relationship Id="rId83" Type="http://schemas.openxmlformats.org/officeDocument/2006/relationships/oleObject" Target="embeddings/oleObject39.bin"/><Relationship Id="rId88" Type="http://schemas.openxmlformats.org/officeDocument/2006/relationships/image" Target="media/image42.wmf"/><Relationship Id="rId91" Type="http://schemas.openxmlformats.org/officeDocument/2006/relationships/oleObject" Target="embeddings/oleObject43.bin"/><Relationship Id="rId96" Type="http://schemas.openxmlformats.org/officeDocument/2006/relationships/oleObject" Target="embeddings/oleObject46.bin"/><Relationship Id="rId111" Type="http://schemas.openxmlformats.org/officeDocument/2006/relationships/oleObject" Target="embeddings/oleObject54.bin"/><Relationship Id="rId132" Type="http://schemas.openxmlformats.org/officeDocument/2006/relationships/oleObject" Target="embeddings/oleObject65.bin"/><Relationship Id="rId140" Type="http://schemas.openxmlformats.org/officeDocument/2006/relationships/oleObject" Target="embeddings/oleObject69.bin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oleObject" Target="embeddings/oleObject51.bin"/><Relationship Id="rId114" Type="http://schemas.openxmlformats.org/officeDocument/2006/relationships/oleObject" Target="embeddings/oleObject56.bin"/><Relationship Id="rId119" Type="http://schemas.openxmlformats.org/officeDocument/2006/relationships/image" Target="media/image56.wmf"/><Relationship Id="rId127" Type="http://schemas.openxmlformats.org/officeDocument/2006/relationships/image" Target="media/image60.wmf"/><Relationship Id="rId10" Type="http://schemas.openxmlformats.org/officeDocument/2006/relationships/image" Target="media/image4.wmf"/><Relationship Id="rId31" Type="http://schemas.openxmlformats.org/officeDocument/2006/relationships/image" Target="media/image14.wmf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78" Type="http://schemas.openxmlformats.org/officeDocument/2006/relationships/image" Target="media/image37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94" Type="http://schemas.openxmlformats.org/officeDocument/2006/relationships/oleObject" Target="embeddings/oleObject45.bin"/><Relationship Id="rId99" Type="http://schemas.openxmlformats.org/officeDocument/2006/relationships/image" Target="media/image47.wmf"/><Relationship Id="rId101" Type="http://schemas.openxmlformats.org/officeDocument/2006/relationships/image" Target="media/image48.wmf"/><Relationship Id="rId122" Type="http://schemas.openxmlformats.org/officeDocument/2006/relationships/oleObject" Target="embeddings/oleObject60.bin"/><Relationship Id="rId130" Type="http://schemas.openxmlformats.org/officeDocument/2006/relationships/oleObject" Target="embeddings/oleObject64.bin"/><Relationship Id="rId135" Type="http://schemas.openxmlformats.org/officeDocument/2006/relationships/image" Target="media/image64.wmf"/><Relationship Id="rId143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3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5.bin"/><Relationship Id="rId76" Type="http://schemas.openxmlformats.org/officeDocument/2006/relationships/image" Target="media/image36.wmf"/><Relationship Id="rId97" Type="http://schemas.openxmlformats.org/officeDocument/2006/relationships/image" Target="media/image46.wmf"/><Relationship Id="rId104" Type="http://schemas.openxmlformats.org/officeDocument/2006/relationships/oleObject" Target="embeddings/oleObject50.bin"/><Relationship Id="rId120" Type="http://schemas.openxmlformats.org/officeDocument/2006/relationships/oleObject" Target="embeddings/oleObject59.bin"/><Relationship Id="rId125" Type="http://schemas.openxmlformats.org/officeDocument/2006/relationships/image" Target="media/image59.wmf"/><Relationship Id="rId141" Type="http://schemas.openxmlformats.org/officeDocument/2006/relationships/image" Target="media/image67.wmf"/><Relationship Id="rId7" Type="http://schemas.openxmlformats.org/officeDocument/2006/relationships/image" Target="media/image2.png"/><Relationship Id="rId71" Type="http://schemas.openxmlformats.org/officeDocument/2006/relationships/oleObject" Target="embeddings/oleObject33.bin"/><Relationship Id="rId92" Type="http://schemas.openxmlformats.org/officeDocument/2006/relationships/image" Target="media/image44.wmf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4" Type="http://schemas.openxmlformats.org/officeDocument/2006/relationships/image" Target="media/image11.wmf"/><Relationship Id="rId40" Type="http://schemas.openxmlformats.org/officeDocument/2006/relationships/image" Target="media/image18.wmf"/><Relationship Id="rId45" Type="http://schemas.openxmlformats.org/officeDocument/2006/relationships/oleObject" Target="embeddings/oleObject20.bin"/><Relationship Id="rId66" Type="http://schemas.openxmlformats.org/officeDocument/2006/relationships/image" Target="media/image31.wmf"/><Relationship Id="rId87" Type="http://schemas.openxmlformats.org/officeDocument/2006/relationships/oleObject" Target="embeddings/oleObject41.bin"/><Relationship Id="rId110" Type="http://schemas.openxmlformats.org/officeDocument/2006/relationships/image" Target="media/image52.wmf"/><Relationship Id="rId115" Type="http://schemas.openxmlformats.org/officeDocument/2006/relationships/image" Target="media/image54.wmf"/><Relationship Id="rId131" Type="http://schemas.openxmlformats.org/officeDocument/2006/relationships/image" Target="media/image62.wmf"/><Relationship Id="rId136" Type="http://schemas.openxmlformats.org/officeDocument/2006/relationships/oleObject" Target="embeddings/oleObject67.bin"/><Relationship Id="rId61" Type="http://schemas.openxmlformats.org/officeDocument/2006/relationships/oleObject" Target="embeddings/oleObject28.bin"/><Relationship Id="rId82" Type="http://schemas.openxmlformats.org/officeDocument/2006/relationships/image" Target="media/image39.wmf"/><Relationship Id="rId19" Type="http://schemas.openxmlformats.org/officeDocument/2006/relationships/oleObject" Target="embeddings/oleObject6.bin"/><Relationship Id="rId14" Type="http://schemas.openxmlformats.org/officeDocument/2006/relationships/image" Target="media/image6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56" Type="http://schemas.openxmlformats.org/officeDocument/2006/relationships/image" Target="media/image26.wmf"/><Relationship Id="rId77" Type="http://schemas.openxmlformats.org/officeDocument/2006/relationships/oleObject" Target="embeddings/oleObject36.bin"/><Relationship Id="rId100" Type="http://schemas.openxmlformats.org/officeDocument/2006/relationships/oleObject" Target="embeddings/oleObject48.bin"/><Relationship Id="rId105" Type="http://schemas.openxmlformats.org/officeDocument/2006/relationships/image" Target="media/image50.wmf"/><Relationship Id="rId126" Type="http://schemas.openxmlformats.org/officeDocument/2006/relationships/oleObject" Target="embeddings/oleObject6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688D24-11B9-4C53-AA55-A6790B59E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694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4645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12</cp:revision>
  <cp:lastPrinted>2016-11-24T06:58:00Z</cp:lastPrinted>
  <dcterms:created xsi:type="dcterms:W3CDTF">2016-11-09T10:24:00Z</dcterms:created>
  <dcterms:modified xsi:type="dcterms:W3CDTF">2016-11-24T06:58:00Z</dcterms:modified>
</cp:coreProperties>
</file>